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125" w:rsidRPr="00B72B6F" w:rsidRDefault="00762125" w:rsidP="00762125">
      <w:pPr>
        <w:autoSpaceDE w:val="0"/>
        <w:autoSpaceDN w:val="0"/>
        <w:adjustRightInd w:val="0"/>
        <w:ind w:firstLine="10206"/>
        <w:jc w:val="both"/>
      </w:pPr>
      <w:r w:rsidRPr="00B72B6F">
        <w:t xml:space="preserve">ПРИЛОЖЕНИЕ № </w:t>
      </w:r>
      <w:r w:rsidR="00EC1D8C" w:rsidRPr="00B72B6F">
        <w:t>5</w:t>
      </w:r>
    </w:p>
    <w:p w:rsidR="00762125" w:rsidRPr="00B72B6F" w:rsidRDefault="00762125" w:rsidP="00762125">
      <w:pPr>
        <w:autoSpaceDE w:val="0"/>
        <w:autoSpaceDN w:val="0"/>
        <w:adjustRightInd w:val="0"/>
        <w:ind w:firstLine="10206"/>
        <w:jc w:val="both"/>
      </w:pPr>
      <w:r w:rsidRPr="00B72B6F">
        <w:t xml:space="preserve">к Распоряжению Правительства </w:t>
      </w:r>
    </w:p>
    <w:p w:rsidR="00762125" w:rsidRPr="00B72B6F" w:rsidRDefault="00762125" w:rsidP="00762125">
      <w:pPr>
        <w:autoSpaceDE w:val="0"/>
        <w:autoSpaceDN w:val="0"/>
        <w:adjustRightInd w:val="0"/>
        <w:ind w:firstLine="10206"/>
        <w:jc w:val="both"/>
      </w:pPr>
      <w:r w:rsidRPr="00B72B6F">
        <w:t xml:space="preserve">Приднестровской Молдавской </w:t>
      </w:r>
    </w:p>
    <w:p w:rsidR="00762125" w:rsidRPr="00B72B6F" w:rsidRDefault="00762125" w:rsidP="00762125">
      <w:pPr>
        <w:autoSpaceDE w:val="0"/>
        <w:autoSpaceDN w:val="0"/>
        <w:adjustRightInd w:val="0"/>
        <w:ind w:firstLine="10206"/>
        <w:jc w:val="both"/>
      </w:pPr>
      <w:r w:rsidRPr="00B72B6F">
        <w:t xml:space="preserve">Республики </w:t>
      </w:r>
    </w:p>
    <w:p w:rsidR="00762125" w:rsidRPr="00B72B6F" w:rsidRDefault="004F5C63" w:rsidP="00762125">
      <w:pPr>
        <w:autoSpaceDE w:val="0"/>
        <w:autoSpaceDN w:val="0"/>
        <w:adjustRightInd w:val="0"/>
        <w:ind w:firstLine="10206"/>
        <w:jc w:val="both"/>
      </w:pPr>
      <w:r w:rsidRPr="00B72B6F">
        <w:t xml:space="preserve">от </w:t>
      </w:r>
      <w:r w:rsidR="00B72B6F">
        <w:t>30</w:t>
      </w:r>
      <w:r w:rsidRPr="00B72B6F">
        <w:t xml:space="preserve"> марта </w:t>
      </w:r>
      <w:r w:rsidR="00762125" w:rsidRPr="00B72B6F">
        <w:t>20</w:t>
      </w:r>
      <w:r w:rsidR="00FF11F4" w:rsidRPr="00B72B6F">
        <w:t xml:space="preserve">21 </w:t>
      </w:r>
      <w:r w:rsidRPr="00B72B6F">
        <w:t xml:space="preserve">года № </w:t>
      </w:r>
      <w:r w:rsidR="00B72B6F">
        <w:t>240</w:t>
      </w:r>
      <w:bookmarkStart w:id="0" w:name="_GoBack"/>
      <w:bookmarkEnd w:id="0"/>
      <w:r w:rsidRPr="00B72B6F">
        <w:t>р</w:t>
      </w:r>
    </w:p>
    <w:p w:rsidR="00762125" w:rsidRPr="00B72B6F" w:rsidRDefault="00762125" w:rsidP="00762125">
      <w:pPr>
        <w:tabs>
          <w:tab w:val="left" w:pos="9639"/>
          <w:tab w:val="left" w:pos="9900"/>
        </w:tabs>
        <w:ind w:left="9639"/>
        <w:jc w:val="right"/>
      </w:pPr>
    </w:p>
    <w:p w:rsidR="00762125" w:rsidRPr="00B72B6F" w:rsidRDefault="00762125" w:rsidP="00762125"/>
    <w:p w:rsidR="008D64CD" w:rsidRPr="00B72B6F" w:rsidRDefault="008D64CD" w:rsidP="00762125">
      <w:pPr>
        <w:jc w:val="center"/>
      </w:pPr>
    </w:p>
    <w:p w:rsidR="004F5C63" w:rsidRPr="00B72B6F" w:rsidRDefault="004F5C63" w:rsidP="00762125">
      <w:pPr>
        <w:jc w:val="center"/>
      </w:pPr>
    </w:p>
    <w:p w:rsidR="008D64CD" w:rsidRPr="00B72B6F" w:rsidRDefault="008D64CD" w:rsidP="00762125">
      <w:pPr>
        <w:jc w:val="center"/>
      </w:pPr>
    </w:p>
    <w:p w:rsidR="00762125" w:rsidRPr="00B72B6F" w:rsidRDefault="00762125" w:rsidP="00762125">
      <w:pPr>
        <w:jc w:val="center"/>
      </w:pPr>
      <w:r w:rsidRPr="00B72B6F">
        <w:t xml:space="preserve">КОНТРОЛЬНЫЕ ЦИФРЫ </w:t>
      </w:r>
    </w:p>
    <w:p w:rsidR="00762125" w:rsidRPr="00B72B6F" w:rsidRDefault="00762125" w:rsidP="006674A4">
      <w:pPr>
        <w:jc w:val="center"/>
      </w:pPr>
      <w:r w:rsidRPr="00B72B6F">
        <w:t xml:space="preserve">приема абитуриентов в государственное образовательное учреждение «Приднестровский государственный университет им. Т.Г. Шевченко» </w:t>
      </w:r>
    </w:p>
    <w:p w:rsidR="006674A4" w:rsidRPr="00B72B6F" w:rsidRDefault="00700271" w:rsidP="006674A4">
      <w:pPr>
        <w:jc w:val="center"/>
      </w:pPr>
      <w:r w:rsidRPr="00B72B6F">
        <w:t>на 202</w:t>
      </w:r>
      <w:r w:rsidR="008D64CD" w:rsidRPr="00B72B6F">
        <w:t>1</w:t>
      </w:r>
      <w:r w:rsidR="00762125" w:rsidRPr="00B72B6F">
        <w:t>-20</w:t>
      </w:r>
      <w:r w:rsidRPr="00B72B6F">
        <w:t>2</w:t>
      </w:r>
      <w:r w:rsidR="008D64CD" w:rsidRPr="00B72B6F">
        <w:t>2</w:t>
      </w:r>
      <w:r w:rsidR="00762125" w:rsidRPr="00B72B6F">
        <w:t xml:space="preserve"> учебный год по программам </w:t>
      </w:r>
    </w:p>
    <w:p w:rsidR="0087029F" w:rsidRPr="00B72B6F" w:rsidRDefault="00762125" w:rsidP="0087029F">
      <w:pPr>
        <w:jc w:val="center"/>
      </w:pPr>
      <w:r w:rsidRPr="00B72B6F">
        <w:t xml:space="preserve">послевузовского профессионального образования и дополнительного профессионального образования </w:t>
      </w:r>
    </w:p>
    <w:p w:rsidR="008D64CD" w:rsidRDefault="008D64CD" w:rsidP="0087029F">
      <w:pPr>
        <w:jc w:val="center"/>
      </w:pPr>
    </w:p>
    <w:p w:rsidR="0087029F" w:rsidRPr="00BD798D" w:rsidRDefault="0087029F" w:rsidP="0087029F">
      <w:pPr>
        <w:jc w:val="center"/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4"/>
        <w:gridCol w:w="3216"/>
        <w:gridCol w:w="1079"/>
        <w:gridCol w:w="243"/>
        <w:gridCol w:w="526"/>
        <w:gridCol w:w="41"/>
        <w:gridCol w:w="426"/>
        <w:gridCol w:w="73"/>
        <w:gridCol w:w="491"/>
        <w:gridCol w:w="428"/>
        <w:gridCol w:w="112"/>
        <w:gridCol w:w="720"/>
        <w:gridCol w:w="540"/>
        <w:gridCol w:w="540"/>
        <w:gridCol w:w="540"/>
        <w:gridCol w:w="540"/>
        <w:gridCol w:w="720"/>
        <w:gridCol w:w="115"/>
        <w:gridCol w:w="429"/>
        <w:gridCol w:w="536"/>
        <w:gridCol w:w="540"/>
        <w:gridCol w:w="720"/>
        <w:gridCol w:w="185"/>
        <w:gridCol w:w="359"/>
        <w:gridCol w:w="536"/>
        <w:gridCol w:w="544"/>
        <w:gridCol w:w="536"/>
      </w:tblGrid>
      <w:tr w:rsidR="00762125" w:rsidRPr="00BD798D" w:rsidTr="00BD370F">
        <w:trPr>
          <w:cantSplit/>
          <w:trHeight w:val="592"/>
        </w:trPr>
        <w:tc>
          <w:tcPr>
            <w:tcW w:w="659" w:type="dxa"/>
            <w:vMerge w:val="restart"/>
            <w:shd w:val="clear" w:color="auto" w:fill="auto"/>
            <w:vAlign w:val="center"/>
          </w:tcPr>
          <w:p w:rsidR="00762125" w:rsidRPr="00BD798D" w:rsidRDefault="00762125" w:rsidP="0064073C">
            <w:pPr>
              <w:jc w:val="center"/>
            </w:pPr>
            <w:r w:rsidRPr="00BD798D">
              <w:t>№ п/п</w:t>
            </w:r>
          </w:p>
        </w:tc>
        <w:tc>
          <w:tcPr>
            <w:tcW w:w="3230" w:type="dxa"/>
            <w:gridSpan w:val="2"/>
            <w:vMerge w:val="restart"/>
            <w:shd w:val="clear" w:color="auto" w:fill="auto"/>
            <w:vAlign w:val="center"/>
          </w:tcPr>
          <w:p w:rsidR="00762125" w:rsidRPr="00BD798D" w:rsidRDefault="00762125" w:rsidP="0064073C">
            <w:pPr>
              <w:jc w:val="center"/>
            </w:pPr>
            <w:r w:rsidRPr="00BD798D">
              <w:t>Специальность</w:t>
            </w:r>
          </w:p>
        </w:tc>
        <w:tc>
          <w:tcPr>
            <w:tcW w:w="1079" w:type="dxa"/>
            <w:vMerge w:val="restart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Код специальности </w:t>
            </w:r>
          </w:p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(направления) </w:t>
            </w:r>
          </w:p>
        </w:tc>
        <w:tc>
          <w:tcPr>
            <w:tcW w:w="5220" w:type="dxa"/>
            <w:gridSpan w:val="13"/>
            <w:shd w:val="clear" w:color="auto" w:fill="auto"/>
          </w:tcPr>
          <w:p w:rsidR="00762125" w:rsidRPr="00BD798D" w:rsidRDefault="00762125" w:rsidP="0064073C">
            <w:pPr>
              <w:jc w:val="center"/>
            </w:pPr>
            <w:r w:rsidRPr="00BD798D">
              <w:t xml:space="preserve">Контрольные цифры приема абитуриентов за счет республиканского бюджета </w:t>
            </w:r>
          </w:p>
        </w:tc>
        <w:tc>
          <w:tcPr>
            <w:tcW w:w="5220" w:type="dxa"/>
            <w:gridSpan w:val="11"/>
            <w:shd w:val="clear" w:color="auto" w:fill="auto"/>
          </w:tcPr>
          <w:p w:rsidR="00762125" w:rsidRPr="00BD798D" w:rsidRDefault="00762125" w:rsidP="0064073C">
            <w:pPr>
              <w:jc w:val="center"/>
            </w:pPr>
            <w:r w:rsidRPr="00BD798D">
              <w:t>Контрольные цифры приема абитуриентов с возмещением затрат на обучение</w:t>
            </w:r>
          </w:p>
        </w:tc>
      </w:tr>
      <w:tr w:rsidR="00762125" w:rsidRPr="00BD798D" w:rsidTr="00BD370F">
        <w:trPr>
          <w:cantSplit/>
          <w:trHeight w:val="348"/>
        </w:trPr>
        <w:tc>
          <w:tcPr>
            <w:tcW w:w="659" w:type="dxa"/>
            <w:vMerge/>
            <w:shd w:val="clear" w:color="auto" w:fill="auto"/>
          </w:tcPr>
          <w:p w:rsidR="00762125" w:rsidRPr="00BD798D" w:rsidRDefault="00762125" w:rsidP="0064073C">
            <w:pPr>
              <w:jc w:val="center"/>
            </w:pPr>
          </w:p>
        </w:tc>
        <w:tc>
          <w:tcPr>
            <w:tcW w:w="3230" w:type="dxa"/>
            <w:gridSpan w:val="2"/>
            <w:vMerge/>
            <w:shd w:val="clear" w:color="auto" w:fill="auto"/>
          </w:tcPr>
          <w:p w:rsidR="00762125" w:rsidRPr="00BD798D" w:rsidRDefault="00762125" w:rsidP="0064073C">
            <w:pPr>
              <w:jc w:val="center"/>
            </w:pPr>
          </w:p>
        </w:tc>
        <w:tc>
          <w:tcPr>
            <w:tcW w:w="1079" w:type="dxa"/>
            <w:vMerge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</w:p>
        </w:tc>
        <w:tc>
          <w:tcPr>
            <w:tcW w:w="769" w:type="dxa"/>
            <w:gridSpan w:val="2"/>
            <w:vMerge w:val="restart"/>
            <w:shd w:val="clear" w:color="auto" w:fill="auto"/>
            <w:textDirection w:val="btLr"/>
          </w:tcPr>
          <w:p w:rsidR="00762125" w:rsidRPr="00BD798D" w:rsidRDefault="00762125" w:rsidP="00A706D9">
            <w:pPr>
              <w:ind w:left="113" w:right="113"/>
              <w:jc w:val="center"/>
            </w:pPr>
            <w:r w:rsidRPr="00BD798D">
              <w:t xml:space="preserve">Всего по </w:t>
            </w:r>
            <w:r w:rsidR="00FA18EF" w:rsidRPr="00BD798D">
              <w:t>очно</w:t>
            </w:r>
            <w:r w:rsidR="00A706D9" w:rsidRPr="00BD798D">
              <w:t>му</w:t>
            </w:r>
            <w:r w:rsidR="00FA18EF" w:rsidRPr="00BD798D">
              <w:t xml:space="preserve"> и </w:t>
            </w:r>
            <w:r w:rsidRPr="00BD798D">
              <w:t xml:space="preserve">заочному обучению </w:t>
            </w:r>
          </w:p>
        </w:tc>
        <w:tc>
          <w:tcPr>
            <w:tcW w:w="2291" w:type="dxa"/>
            <w:gridSpan w:val="7"/>
            <w:shd w:val="clear" w:color="auto" w:fill="auto"/>
          </w:tcPr>
          <w:p w:rsidR="00762125" w:rsidRPr="00BD798D" w:rsidRDefault="007C794E" w:rsidP="006379FB">
            <w:pPr>
              <w:jc w:val="center"/>
            </w:pPr>
            <w:r>
              <w:t>Очное</w:t>
            </w:r>
            <w:r w:rsidR="00BD798D" w:rsidRPr="00BD798D">
              <w:t xml:space="preserve"> </w:t>
            </w:r>
            <w:r w:rsidR="00762125" w:rsidRPr="00BD798D">
              <w:t xml:space="preserve">отделение </w:t>
            </w:r>
          </w:p>
        </w:tc>
        <w:tc>
          <w:tcPr>
            <w:tcW w:w="2160" w:type="dxa"/>
            <w:gridSpan w:val="4"/>
            <w:shd w:val="clear" w:color="auto" w:fill="auto"/>
          </w:tcPr>
          <w:p w:rsidR="00762125" w:rsidRPr="00BD798D" w:rsidRDefault="00762125" w:rsidP="0064073C">
            <w:pPr>
              <w:jc w:val="center"/>
            </w:pPr>
            <w:r w:rsidRPr="00BD798D">
              <w:t>Заочное отделение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</w:tcPr>
          <w:p w:rsidR="00762125" w:rsidRPr="00BD798D" w:rsidRDefault="00762125" w:rsidP="00A706D9">
            <w:pPr>
              <w:ind w:left="113" w:right="113"/>
              <w:jc w:val="center"/>
            </w:pPr>
            <w:r w:rsidRPr="00BD798D">
              <w:t xml:space="preserve">Всего по </w:t>
            </w:r>
            <w:r w:rsidR="00FA18EF" w:rsidRPr="00BD798D">
              <w:t>очно</w:t>
            </w:r>
            <w:r w:rsidR="00A706D9" w:rsidRPr="00BD798D">
              <w:t xml:space="preserve">му </w:t>
            </w:r>
            <w:r w:rsidRPr="00BD798D">
              <w:t>и</w:t>
            </w:r>
            <w:r w:rsidR="0013765B" w:rsidRPr="00BD798D">
              <w:t xml:space="preserve"> </w:t>
            </w:r>
            <w:r w:rsidRPr="00BD798D">
              <w:t>заочному обучению</w:t>
            </w:r>
          </w:p>
        </w:tc>
        <w:tc>
          <w:tcPr>
            <w:tcW w:w="2340" w:type="dxa"/>
            <w:gridSpan w:val="5"/>
            <w:shd w:val="clear" w:color="auto" w:fill="auto"/>
          </w:tcPr>
          <w:p w:rsidR="00762125" w:rsidRPr="00BD798D" w:rsidRDefault="007C794E" w:rsidP="0064073C">
            <w:pPr>
              <w:jc w:val="center"/>
            </w:pPr>
            <w:r>
              <w:t>Очное</w:t>
            </w:r>
            <w:r w:rsidR="00A706D9" w:rsidRPr="00BD798D">
              <w:t xml:space="preserve"> </w:t>
            </w:r>
            <w:r w:rsidR="00762125" w:rsidRPr="00BD798D">
              <w:t>отделение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762125" w:rsidRPr="00BD798D" w:rsidRDefault="00762125" w:rsidP="0064073C">
            <w:pPr>
              <w:jc w:val="center"/>
            </w:pPr>
            <w:r w:rsidRPr="00BD798D">
              <w:t>Заочное отделение</w:t>
            </w:r>
          </w:p>
        </w:tc>
      </w:tr>
      <w:tr w:rsidR="00762125" w:rsidRPr="00BD798D" w:rsidTr="00BD370F">
        <w:trPr>
          <w:cantSplit/>
          <w:trHeight w:val="3194"/>
        </w:trPr>
        <w:tc>
          <w:tcPr>
            <w:tcW w:w="659" w:type="dxa"/>
            <w:vMerge/>
            <w:shd w:val="clear" w:color="auto" w:fill="auto"/>
          </w:tcPr>
          <w:p w:rsidR="00762125" w:rsidRPr="00BD798D" w:rsidRDefault="00762125" w:rsidP="0064073C">
            <w:pPr>
              <w:jc w:val="center"/>
            </w:pPr>
          </w:p>
        </w:tc>
        <w:tc>
          <w:tcPr>
            <w:tcW w:w="3230" w:type="dxa"/>
            <w:gridSpan w:val="2"/>
            <w:vMerge/>
            <w:shd w:val="clear" w:color="auto" w:fill="auto"/>
          </w:tcPr>
          <w:p w:rsidR="00762125" w:rsidRPr="00BD798D" w:rsidRDefault="00762125" w:rsidP="0064073C">
            <w:pPr>
              <w:jc w:val="center"/>
            </w:pPr>
          </w:p>
        </w:tc>
        <w:tc>
          <w:tcPr>
            <w:tcW w:w="1079" w:type="dxa"/>
            <w:vMerge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</w:p>
        </w:tc>
        <w:tc>
          <w:tcPr>
            <w:tcW w:w="769" w:type="dxa"/>
            <w:gridSpan w:val="2"/>
            <w:vMerge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</w:p>
        </w:tc>
        <w:tc>
          <w:tcPr>
            <w:tcW w:w="540" w:type="dxa"/>
            <w:gridSpan w:val="3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Всего </w:t>
            </w:r>
          </w:p>
        </w:tc>
        <w:tc>
          <w:tcPr>
            <w:tcW w:w="491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Украинский язык обучения </w:t>
            </w:r>
          </w:p>
        </w:tc>
        <w:tc>
          <w:tcPr>
            <w:tcW w:w="540" w:type="dxa"/>
            <w:gridSpan w:val="2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Русский язык обучения 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Молдавский язык обучения 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Всего 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Украинский язык обучения 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Русский язык обучения 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Молдавский язык обучения </w:t>
            </w:r>
          </w:p>
        </w:tc>
        <w:tc>
          <w:tcPr>
            <w:tcW w:w="720" w:type="dxa"/>
            <w:vMerge/>
            <w:shd w:val="clear" w:color="auto" w:fill="auto"/>
          </w:tcPr>
          <w:p w:rsidR="00762125" w:rsidRPr="00BD798D" w:rsidRDefault="00762125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Всего 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Украинский язык обучения 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Русский язык обучения 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Молдавский язык обучения </w:t>
            </w:r>
          </w:p>
        </w:tc>
        <w:tc>
          <w:tcPr>
            <w:tcW w:w="544" w:type="dxa"/>
            <w:gridSpan w:val="2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Всего 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Украинский язык обучения 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Русский язык обучения </w:t>
            </w: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  <w:textDirection w:val="btLr"/>
          </w:tcPr>
          <w:p w:rsidR="00762125" w:rsidRPr="00BD798D" w:rsidRDefault="00762125" w:rsidP="0064073C">
            <w:pPr>
              <w:ind w:left="113" w:right="113"/>
              <w:jc w:val="center"/>
            </w:pPr>
            <w:r w:rsidRPr="00BD798D">
              <w:t xml:space="preserve">Молдавский язык обучения </w:t>
            </w:r>
          </w:p>
        </w:tc>
      </w:tr>
      <w:tr w:rsidR="00A007DC" w:rsidRPr="00BD798D" w:rsidTr="00311C97">
        <w:trPr>
          <w:cantSplit/>
          <w:trHeight w:val="282"/>
        </w:trPr>
        <w:tc>
          <w:tcPr>
            <w:tcW w:w="15408" w:type="dxa"/>
            <w:gridSpan w:val="28"/>
            <w:tcBorders>
              <w:right w:val="single" w:sz="4" w:space="0" w:color="auto"/>
            </w:tcBorders>
            <w:shd w:val="clear" w:color="auto" w:fill="auto"/>
          </w:tcPr>
          <w:p w:rsidR="00A007DC" w:rsidRPr="00BD798D" w:rsidRDefault="00A007DC" w:rsidP="0064073C">
            <w:pPr>
              <w:jc w:val="center"/>
            </w:pPr>
            <w:r w:rsidRPr="00BD798D">
              <w:t xml:space="preserve">а) по </w:t>
            </w:r>
            <w:r w:rsidR="004F6118" w:rsidRPr="00BD798D">
              <w:t>программам послевузовского профессионального</w:t>
            </w:r>
            <w:r w:rsidRPr="00BD798D">
              <w:t xml:space="preserve"> образова</w:t>
            </w:r>
            <w:r w:rsidR="004F6118" w:rsidRPr="00BD798D">
              <w:t>ния</w:t>
            </w:r>
          </w:p>
        </w:tc>
      </w:tr>
      <w:tr w:rsidR="00A007DC" w:rsidRPr="00F17D52" w:rsidTr="00BD370F">
        <w:trPr>
          <w:cantSplit/>
          <w:trHeight w:val="282"/>
        </w:trPr>
        <w:tc>
          <w:tcPr>
            <w:tcW w:w="659" w:type="dxa"/>
            <w:shd w:val="clear" w:color="auto" w:fill="auto"/>
          </w:tcPr>
          <w:p w:rsidR="00A007DC" w:rsidRPr="006379FB" w:rsidRDefault="00A007DC" w:rsidP="0064073C">
            <w:pPr>
              <w:jc w:val="center"/>
            </w:pPr>
            <w:r w:rsidRPr="006379FB">
              <w:t>1.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A007DC" w:rsidRPr="006379FB" w:rsidRDefault="00A007DC" w:rsidP="00F11E03">
            <w:pPr>
              <w:rPr>
                <w:lang w:val="en-US"/>
              </w:rPr>
            </w:pPr>
            <w:r w:rsidRPr="006379FB">
              <w:t>Аспирантура</w:t>
            </w:r>
          </w:p>
        </w:tc>
        <w:tc>
          <w:tcPr>
            <w:tcW w:w="1079" w:type="dxa"/>
            <w:shd w:val="clear" w:color="auto" w:fill="auto"/>
          </w:tcPr>
          <w:p w:rsidR="00A007DC" w:rsidRPr="006379FB" w:rsidRDefault="00A007DC" w:rsidP="00F11E03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A007DC" w:rsidRPr="006379FB" w:rsidRDefault="006379FB" w:rsidP="00F11E03">
            <w:pPr>
              <w:jc w:val="center"/>
              <w:rPr>
                <w:lang w:val="en-US"/>
              </w:rPr>
            </w:pPr>
            <w:r w:rsidRPr="006379FB">
              <w:t>20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A007DC" w:rsidRPr="006379FB" w:rsidRDefault="006379FB" w:rsidP="00F11E03">
            <w:pPr>
              <w:jc w:val="center"/>
            </w:pPr>
            <w:r w:rsidRPr="006379FB">
              <w:t>5</w:t>
            </w:r>
          </w:p>
        </w:tc>
        <w:tc>
          <w:tcPr>
            <w:tcW w:w="491" w:type="dxa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007DC" w:rsidRPr="006379FB" w:rsidRDefault="006379FB" w:rsidP="00F11E03">
            <w:pPr>
              <w:jc w:val="center"/>
            </w:pPr>
            <w:r w:rsidRPr="006379FB">
              <w:t>5</w:t>
            </w:r>
          </w:p>
        </w:tc>
        <w:tc>
          <w:tcPr>
            <w:tcW w:w="720" w:type="dxa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007DC" w:rsidRPr="006379FB" w:rsidRDefault="006379FB" w:rsidP="00F11E03">
            <w:pPr>
              <w:jc w:val="center"/>
            </w:pPr>
            <w:r w:rsidRPr="006379FB">
              <w:t>15</w:t>
            </w:r>
          </w:p>
        </w:tc>
        <w:tc>
          <w:tcPr>
            <w:tcW w:w="540" w:type="dxa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007DC" w:rsidRPr="006379FB" w:rsidRDefault="006379FB" w:rsidP="00F11E03">
            <w:pPr>
              <w:jc w:val="center"/>
            </w:pPr>
            <w:r w:rsidRPr="006379FB">
              <w:t>15</w:t>
            </w:r>
          </w:p>
        </w:tc>
        <w:tc>
          <w:tcPr>
            <w:tcW w:w="540" w:type="dxa"/>
            <w:shd w:val="clear" w:color="auto" w:fill="auto"/>
          </w:tcPr>
          <w:p w:rsidR="00A007DC" w:rsidRPr="006379FB" w:rsidRDefault="00A007DC" w:rsidP="00F11E03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A007DC" w:rsidRPr="006379FB" w:rsidRDefault="00A007DC" w:rsidP="00F11E03">
            <w:pPr>
              <w:jc w:val="center"/>
            </w:pPr>
          </w:p>
        </w:tc>
      </w:tr>
      <w:tr w:rsidR="005B6172" w:rsidRPr="00F17D52" w:rsidTr="00BD370F">
        <w:trPr>
          <w:cantSplit/>
          <w:trHeight w:val="282"/>
        </w:trPr>
        <w:tc>
          <w:tcPr>
            <w:tcW w:w="659" w:type="dxa"/>
            <w:shd w:val="clear" w:color="auto" w:fill="auto"/>
          </w:tcPr>
          <w:p w:rsidR="005B6172" w:rsidRPr="006379FB" w:rsidRDefault="005B6172" w:rsidP="0064073C">
            <w:pPr>
              <w:jc w:val="center"/>
            </w:pPr>
            <w:r w:rsidRPr="006379FB">
              <w:t>2.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5B6172" w:rsidRPr="006379FB" w:rsidRDefault="008126A6" w:rsidP="00B565D8">
            <w:pPr>
              <w:rPr>
                <w:lang w:val="en-US"/>
              </w:rPr>
            </w:pPr>
            <w:r>
              <w:t>О</w:t>
            </w:r>
            <w:r w:rsidR="005B6172" w:rsidRPr="006379FB">
              <w:t>рдинатура</w:t>
            </w:r>
          </w:p>
        </w:tc>
        <w:tc>
          <w:tcPr>
            <w:tcW w:w="1079" w:type="dxa"/>
            <w:shd w:val="clear" w:color="auto" w:fill="auto"/>
          </w:tcPr>
          <w:p w:rsidR="005B6172" w:rsidRPr="006379FB" w:rsidRDefault="005B6172" w:rsidP="00B565D8">
            <w:pPr>
              <w:rPr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5B6172" w:rsidRPr="006379FB" w:rsidRDefault="008126A6" w:rsidP="00B565D8">
            <w:pPr>
              <w:jc w:val="center"/>
            </w:pPr>
            <w:r>
              <w:t>98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5B6172" w:rsidRPr="006379FB" w:rsidRDefault="008126A6" w:rsidP="00B565D8">
            <w:pPr>
              <w:jc w:val="center"/>
            </w:pPr>
            <w:r>
              <w:t>98</w:t>
            </w:r>
          </w:p>
        </w:tc>
        <w:tc>
          <w:tcPr>
            <w:tcW w:w="491" w:type="dxa"/>
            <w:shd w:val="clear" w:color="auto" w:fill="auto"/>
          </w:tcPr>
          <w:p w:rsidR="005B6172" w:rsidRPr="006379FB" w:rsidRDefault="005B6172" w:rsidP="00B565D8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5B6172" w:rsidRPr="006379FB" w:rsidRDefault="008126A6" w:rsidP="00B565D8">
            <w:pPr>
              <w:jc w:val="center"/>
            </w:pPr>
            <w:r>
              <w:t>98</w:t>
            </w:r>
          </w:p>
        </w:tc>
        <w:tc>
          <w:tcPr>
            <w:tcW w:w="720" w:type="dxa"/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5B6172" w:rsidRPr="006379FB" w:rsidRDefault="005B6172" w:rsidP="00F11E03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5B6172" w:rsidRPr="006379FB" w:rsidRDefault="005B6172" w:rsidP="00F11E03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5B6172" w:rsidRPr="006379FB" w:rsidRDefault="005B6172" w:rsidP="00F11E03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5B6172" w:rsidRPr="006379FB" w:rsidRDefault="005B6172" w:rsidP="00F11E03">
            <w:pPr>
              <w:jc w:val="center"/>
            </w:pPr>
          </w:p>
        </w:tc>
      </w:tr>
      <w:tr w:rsidR="00FA18EF" w:rsidRPr="006379FB" w:rsidTr="00BD370F">
        <w:trPr>
          <w:cantSplit/>
          <w:trHeight w:val="282"/>
        </w:trPr>
        <w:tc>
          <w:tcPr>
            <w:tcW w:w="3889" w:type="dxa"/>
            <w:gridSpan w:val="3"/>
            <w:shd w:val="clear" w:color="auto" w:fill="auto"/>
          </w:tcPr>
          <w:p w:rsidR="00FA18EF" w:rsidRPr="006379FB" w:rsidRDefault="00FA18EF" w:rsidP="00B6632C">
            <w:pPr>
              <w:jc w:val="right"/>
              <w:rPr>
                <w:b/>
              </w:rPr>
            </w:pPr>
            <w:r w:rsidRPr="006379FB">
              <w:rPr>
                <w:b/>
              </w:rPr>
              <w:t>ИТОГО</w:t>
            </w:r>
          </w:p>
        </w:tc>
        <w:tc>
          <w:tcPr>
            <w:tcW w:w="1079" w:type="dxa"/>
            <w:shd w:val="clear" w:color="auto" w:fill="auto"/>
          </w:tcPr>
          <w:p w:rsidR="00FA18EF" w:rsidRPr="006379FB" w:rsidRDefault="00FA18EF" w:rsidP="00B6632C">
            <w:pPr>
              <w:rPr>
                <w:b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A18EF" w:rsidRPr="006379FB" w:rsidRDefault="00402FDE" w:rsidP="008126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126A6">
              <w:rPr>
                <w:b/>
              </w:rPr>
              <w:t>18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FA18EF" w:rsidRPr="006379FB" w:rsidRDefault="00402FDE" w:rsidP="008126A6">
            <w:pPr>
              <w:ind w:left="-67" w:right="-176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126A6">
              <w:rPr>
                <w:b/>
              </w:rPr>
              <w:t>03</w:t>
            </w:r>
          </w:p>
        </w:tc>
        <w:tc>
          <w:tcPr>
            <w:tcW w:w="491" w:type="dxa"/>
            <w:shd w:val="clear" w:color="auto" w:fill="auto"/>
          </w:tcPr>
          <w:p w:rsidR="00FA18EF" w:rsidRPr="006379FB" w:rsidRDefault="00FA18EF" w:rsidP="00B6632C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A18EF" w:rsidRPr="006379FB" w:rsidRDefault="00402FDE" w:rsidP="008126A6">
            <w:pPr>
              <w:ind w:left="-105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126A6">
              <w:rPr>
                <w:b/>
              </w:rPr>
              <w:t>03</w:t>
            </w:r>
          </w:p>
        </w:tc>
        <w:tc>
          <w:tcPr>
            <w:tcW w:w="720" w:type="dxa"/>
            <w:shd w:val="clear" w:color="auto" w:fill="auto"/>
          </w:tcPr>
          <w:p w:rsidR="00FA18EF" w:rsidRPr="006379FB" w:rsidRDefault="00FA18EF" w:rsidP="00B6632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FA18EF" w:rsidRPr="006379FB" w:rsidRDefault="006379FB" w:rsidP="00B6632C">
            <w:pPr>
              <w:jc w:val="center"/>
              <w:rPr>
                <w:b/>
              </w:rPr>
            </w:pPr>
            <w:r w:rsidRPr="006379FB">
              <w:rPr>
                <w:b/>
              </w:rPr>
              <w:t>15</w:t>
            </w:r>
          </w:p>
        </w:tc>
        <w:tc>
          <w:tcPr>
            <w:tcW w:w="540" w:type="dxa"/>
            <w:shd w:val="clear" w:color="auto" w:fill="auto"/>
          </w:tcPr>
          <w:p w:rsidR="00FA18EF" w:rsidRPr="006379FB" w:rsidRDefault="00FA18EF" w:rsidP="00B6632C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FA18EF" w:rsidRPr="006379FB" w:rsidRDefault="006379FB" w:rsidP="00B6632C">
            <w:pPr>
              <w:jc w:val="center"/>
              <w:rPr>
                <w:b/>
              </w:rPr>
            </w:pPr>
            <w:r w:rsidRPr="006379FB">
              <w:rPr>
                <w:b/>
              </w:rPr>
              <w:t>15</w:t>
            </w:r>
          </w:p>
        </w:tc>
        <w:tc>
          <w:tcPr>
            <w:tcW w:w="540" w:type="dxa"/>
            <w:shd w:val="clear" w:color="auto" w:fill="auto"/>
          </w:tcPr>
          <w:p w:rsidR="00FA18EF" w:rsidRPr="006379FB" w:rsidRDefault="00FA18EF" w:rsidP="00F11E03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A18EF" w:rsidRPr="006379FB" w:rsidRDefault="00FA18EF" w:rsidP="00F11E03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A18EF" w:rsidRPr="006379FB" w:rsidRDefault="00FA18EF" w:rsidP="00F11E03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A18EF" w:rsidRPr="006379FB" w:rsidRDefault="00FA18EF" w:rsidP="00F11E03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A18EF" w:rsidRPr="006379FB" w:rsidRDefault="00FA18EF" w:rsidP="00F11E03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A18EF" w:rsidRPr="006379FB" w:rsidRDefault="00FA18EF" w:rsidP="00F11E03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A18EF" w:rsidRPr="006379FB" w:rsidRDefault="00FA18EF" w:rsidP="00F11E03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A18EF" w:rsidRPr="006379FB" w:rsidRDefault="00FA18EF" w:rsidP="00F11E03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A18EF" w:rsidRPr="006379FB" w:rsidRDefault="00FA18EF" w:rsidP="00F11E03">
            <w:pPr>
              <w:jc w:val="center"/>
            </w:pP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</w:tcPr>
          <w:p w:rsidR="00FA18EF" w:rsidRPr="006379FB" w:rsidRDefault="00FA18EF" w:rsidP="00F11E03">
            <w:pPr>
              <w:jc w:val="center"/>
            </w:pPr>
          </w:p>
        </w:tc>
      </w:tr>
      <w:tr w:rsidR="00FA18EF" w:rsidRPr="00F17D52" w:rsidTr="00BD370F">
        <w:trPr>
          <w:cantSplit/>
          <w:trHeight w:val="282"/>
        </w:trPr>
        <w:tc>
          <w:tcPr>
            <w:tcW w:w="673" w:type="dxa"/>
            <w:gridSpan w:val="2"/>
            <w:vMerge w:val="restart"/>
            <w:shd w:val="clear" w:color="auto" w:fill="auto"/>
          </w:tcPr>
          <w:p w:rsidR="00FA18EF" w:rsidRPr="00BD798D" w:rsidRDefault="00FA18EF" w:rsidP="0064073C">
            <w:pPr>
              <w:jc w:val="center"/>
            </w:pPr>
            <w:r w:rsidRPr="00BD798D">
              <w:lastRenderedPageBreak/>
              <w:t>№ п/п</w:t>
            </w:r>
          </w:p>
        </w:tc>
        <w:tc>
          <w:tcPr>
            <w:tcW w:w="3216" w:type="dxa"/>
            <w:vMerge w:val="restart"/>
            <w:shd w:val="clear" w:color="auto" w:fill="auto"/>
          </w:tcPr>
          <w:p w:rsidR="00FA18EF" w:rsidRPr="00BD798D" w:rsidRDefault="00FA18EF" w:rsidP="00FA18EF">
            <w:pPr>
              <w:jc w:val="center"/>
            </w:pPr>
            <w:r w:rsidRPr="00BD798D">
              <w:t>Специальность</w:t>
            </w:r>
          </w:p>
        </w:tc>
        <w:tc>
          <w:tcPr>
            <w:tcW w:w="1079" w:type="dxa"/>
            <w:vMerge w:val="restart"/>
            <w:shd w:val="clear" w:color="auto" w:fill="auto"/>
            <w:textDirection w:val="btLr"/>
          </w:tcPr>
          <w:p w:rsidR="00FA18EF" w:rsidRPr="00BD798D" w:rsidRDefault="00FA18EF" w:rsidP="000A0A23">
            <w:pPr>
              <w:ind w:left="113" w:right="113"/>
              <w:jc w:val="center"/>
            </w:pPr>
            <w:r w:rsidRPr="00BD798D">
              <w:t>Код специальности</w:t>
            </w:r>
          </w:p>
          <w:p w:rsidR="00FA18EF" w:rsidRPr="00BD798D" w:rsidRDefault="00FA18EF" w:rsidP="000A0A23">
            <w:pPr>
              <w:ind w:left="113" w:right="113"/>
              <w:jc w:val="center"/>
              <w:rPr>
                <w:lang w:val="en-US"/>
              </w:rPr>
            </w:pPr>
            <w:r w:rsidRPr="00BD798D">
              <w:t>(направления)</w:t>
            </w:r>
          </w:p>
        </w:tc>
        <w:tc>
          <w:tcPr>
            <w:tcW w:w="5220" w:type="dxa"/>
            <w:gridSpan w:val="13"/>
            <w:shd w:val="clear" w:color="auto" w:fill="auto"/>
          </w:tcPr>
          <w:p w:rsidR="00FA18EF" w:rsidRPr="00BD798D" w:rsidRDefault="00FA18EF" w:rsidP="000A0A23">
            <w:pPr>
              <w:jc w:val="center"/>
            </w:pPr>
            <w:r w:rsidRPr="00BD798D">
              <w:t>Контрольные цифры приема абитуриентов за счет республиканского бюджета</w:t>
            </w:r>
          </w:p>
        </w:tc>
        <w:tc>
          <w:tcPr>
            <w:tcW w:w="5220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FA18EF" w:rsidRPr="00BD798D" w:rsidRDefault="00FA18EF" w:rsidP="000A0A23">
            <w:pPr>
              <w:jc w:val="center"/>
            </w:pPr>
            <w:r w:rsidRPr="00BD798D">
              <w:t>Контрольные цифры приема абитуриентов с возмещением затрат на обучение</w:t>
            </w:r>
          </w:p>
        </w:tc>
      </w:tr>
      <w:tr w:rsidR="000A0A23" w:rsidRPr="00F17D52" w:rsidTr="00110157">
        <w:trPr>
          <w:cantSplit/>
          <w:trHeight w:val="571"/>
        </w:trPr>
        <w:tc>
          <w:tcPr>
            <w:tcW w:w="673" w:type="dxa"/>
            <w:gridSpan w:val="2"/>
            <w:vMerge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3216" w:type="dxa"/>
            <w:vMerge/>
            <w:shd w:val="clear" w:color="auto" w:fill="auto"/>
          </w:tcPr>
          <w:p w:rsidR="000A0A23" w:rsidRPr="00BD798D" w:rsidRDefault="000A0A23" w:rsidP="00B6632C">
            <w:pPr>
              <w:jc w:val="right"/>
            </w:pPr>
          </w:p>
        </w:tc>
        <w:tc>
          <w:tcPr>
            <w:tcW w:w="1079" w:type="dxa"/>
            <w:vMerge/>
            <w:shd w:val="clear" w:color="auto" w:fill="auto"/>
          </w:tcPr>
          <w:p w:rsidR="000A0A23" w:rsidRPr="00BD798D" w:rsidRDefault="000A0A23" w:rsidP="000A0A23">
            <w:pPr>
              <w:jc w:val="center"/>
            </w:pPr>
          </w:p>
        </w:tc>
        <w:tc>
          <w:tcPr>
            <w:tcW w:w="810" w:type="dxa"/>
            <w:gridSpan w:val="3"/>
            <w:vMerge w:val="restart"/>
            <w:shd w:val="clear" w:color="auto" w:fill="auto"/>
            <w:textDirection w:val="btLr"/>
          </w:tcPr>
          <w:p w:rsidR="000A0A23" w:rsidRPr="00BD798D" w:rsidRDefault="00110157" w:rsidP="00110157">
            <w:pPr>
              <w:ind w:left="113" w:right="113"/>
              <w:jc w:val="center"/>
            </w:pPr>
            <w:r>
              <w:t xml:space="preserve">Всего по очно-заочному и </w:t>
            </w:r>
            <w:r w:rsidR="000A0A23" w:rsidRPr="00BD798D">
              <w:t>заочному обучению</w:t>
            </w:r>
          </w:p>
        </w:tc>
        <w:tc>
          <w:tcPr>
            <w:tcW w:w="2250" w:type="dxa"/>
            <w:gridSpan w:val="6"/>
            <w:shd w:val="clear" w:color="auto" w:fill="auto"/>
          </w:tcPr>
          <w:p w:rsidR="000A0A23" w:rsidRPr="00BD798D" w:rsidRDefault="000A0A23" w:rsidP="000A0A23">
            <w:pPr>
              <w:jc w:val="center"/>
            </w:pPr>
            <w:r w:rsidRPr="00BD798D">
              <w:t>Очно-заочное отделение</w:t>
            </w:r>
          </w:p>
        </w:tc>
        <w:tc>
          <w:tcPr>
            <w:tcW w:w="2160" w:type="dxa"/>
            <w:gridSpan w:val="4"/>
            <w:shd w:val="clear" w:color="auto" w:fill="auto"/>
          </w:tcPr>
          <w:p w:rsidR="000A0A23" w:rsidRPr="00BD798D" w:rsidRDefault="000A0A23" w:rsidP="000A0A23">
            <w:pPr>
              <w:jc w:val="center"/>
            </w:pPr>
            <w:r w:rsidRPr="00BD798D">
              <w:t>Заочное отделение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Всего по очно-заочному и заочному обучению</w:t>
            </w:r>
          </w:p>
        </w:tc>
        <w:tc>
          <w:tcPr>
            <w:tcW w:w="2340" w:type="dxa"/>
            <w:gridSpan w:val="5"/>
            <w:shd w:val="clear" w:color="auto" w:fill="auto"/>
          </w:tcPr>
          <w:p w:rsidR="000A0A23" w:rsidRPr="00BD798D" w:rsidRDefault="000A0A23" w:rsidP="000A0A23">
            <w:pPr>
              <w:jc w:val="center"/>
            </w:pPr>
            <w:r w:rsidRPr="00BD798D">
              <w:t>Очно-заочное отделение</w:t>
            </w:r>
          </w:p>
        </w:tc>
        <w:tc>
          <w:tcPr>
            <w:tcW w:w="2160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A0A23" w:rsidRPr="00BD798D" w:rsidRDefault="000A0A23" w:rsidP="000A0A23">
            <w:pPr>
              <w:jc w:val="center"/>
            </w:pPr>
            <w:r w:rsidRPr="00BD798D">
              <w:t>Заочное отделение</w:t>
            </w:r>
          </w:p>
        </w:tc>
      </w:tr>
      <w:tr w:rsidR="000A0A23" w:rsidRPr="00F17D52" w:rsidTr="00110157">
        <w:trPr>
          <w:cantSplit/>
          <w:trHeight w:val="3386"/>
        </w:trPr>
        <w:tc>
          <w:tcPr>
            <w:tcW w:w="673" w:type="dxa"/>
            <w:gridSpan w:val="2"/>
            <w:vMerge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3216" w:type="dxa"/>
            <w:vMerge/>
            <w:shd w:val="clear" w:color="auto" w:fill="auto"/>
          </w:tcPr>
          <w:p w:rsidR="000A0A23" w:rsidRPr="00BD798D" w:rsidRDefault="000A0A23" w:rsidP="00B6632C">
            <w:pPr>
              <w:jc w:val="right"/>
            </w:pPr>
          </w:p>
        </w:tc>
        <w:tc>
          <w:tcPr>
            <w:tcW w:w="1079" w:type="dxa"/>
            <w:vMerge/>
            <w:shd w:val="clear" w:color="auto" w:fill="auto"/>
          </w:tcPr>
          <w:p w:rsidR="000A0A23" w:rsidRPr="00BD798D" w:rsidRDefault="000A0A23" w:rsidP="000A0A23">
            <w:pPr>
              <w:jc w:val="center"/>
            </w:pPr>
          </w:p>
        </w:tc>
        <w:tc>
          <w:tcPr>
            <w:tcW w:w="810" w:type="dxa"/>
            <w:gridSpan w:val="3"/>
            <w:vMerge/>
            <w:shd w:val="clear" w:color="auto" w:fill="auto"/>
          </w:tcPr>
          <w:p w:rsidR="000A0A23" w:rsidRPr="00BD798D" w:rsidRDefault="000A0A23" w:rsidP="000A0A23">
            <w:pPr>
              <w:jc w:val="center"/>
            </w:pPr>
          </w:p>
        </w:tc>
        <w:tc>
          <w:tcPr>
            <w:tcW w:w="426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Всего</w:t>
            </w:r>
          </w:p>
        </w:tc>
        <w:tc>
          <w:tcPr>
            <w:tcW w:w="564" w:type="dxa"/>
            <w:gridSpan w:val="2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Украинский язык обучения</w:t>
            </w:r>
          </w:p>
        </w:tc>
        <w:tc>
          <w:tcPr>
            <w:tcW w:w="540" w:type="dxa"/>
            <w:gridSpan w:val="2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Русский язык обучения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Молдавский язык обучения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Всего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Украинский язык обучения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Русский язык обучения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Молдавский язык обучения</w:t>
            </w:r>
          </w:p>
        </w:tc>
        <w:tc>
          <w:tcPr>
            <w:tcW w:w="720" w:type="dxa"/>
            <w:vMerge/>
            <w:shd w:val="clear" w:color="auto" w:fill="auto"/>
          </w:tcPr>
          <w:p w:rsidR="000A0A23" w:rsidRPr="00BD798D" w:rsidRDefault="000A0A23" w:rsidP="000A0A23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Всего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Украинский язык обучения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Русский язык обучения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Молдавский язык обучения</w:t>
            </w:r>
          </w:p>
        </w:tc>
        <w:tc>
          <w:tcPr>
            <w:tcW w:w="544" w:type="dxa"/>
            <w:gridSpan w:val="2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Всего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Украинский язык обучения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Русский язык обучения</w:t>
            </w:r>
          </w:p>
        </w:tc>
        <w:tc>
          <w:tcPr>
            <w:tcW w:w="536" w:type="dxa"/>
            <w:tcBorders>
              <w:right w:val="single" w:sz="4" w:space="0" w:color="auto"/>
            </w:tcBorders>
            <w:shd w:val="clear" w:color="auto" w:fill="auto"/>
            <w:textDirection w:val="btLr"/>
          </w:tcPr>
          <w:p w:rsidR="000A0A23" w:rsidRPr="00BD798D" w:rsidRDefault="000A0A23" w:rsidP="000A0A23">
            <w:pPr>
              <w:ind w:left="113" w:right="113"/>
              <w:jc w:val="center"/>
            </w:pPr>
            <w:r w:rsidRPr="00BD798D">
              <w:t>Молдавский язык обучения</w:t>
            </w:r>
          </w:p>
        </w:tc>
      </w:tr>
      <w:tr w:rsidR="000A0A23" w:rsidRPr="00F17D52" w:rsidTr="00B83419">
        <w:trPr>
          <w:cantSplit/>
          <w:trHeight w:val="282"/>
        </w:trPr>
        <w:tc>
          <w:tcPr>
            <w:tcW w:w="15408" w:type="dxa"/>
            <w:gridSpan w:val="28"/>
            <w:tcBorders>
              <w:right w:val="single" w:sz="4" w:space="0" w:color="auto"/>
            </w:tcBorders>
            <w:shd w:val="clear" w:color="auto" w:fill="auto"/>
          </w:tcPr>
          <w:p w:rsidR="000A0A23" w:rsidRPr="00BD798D" w:rsidRDefault="000A0A23" w:rsidP="0064073C">
            <w:pPr>
              <w:jc w:val="center"/>
            </w:pPr>
            <w:r w:rsidRPr="00BD798D">
              <w:t xml:space="preserve">б) по программам дополнительного профессионального образования </w:t>
            </w:r>
            <w:r w:rsidR="008D64CD">
              <w:t>профессиональной переподготовки</w:t>
            </w:r>
          </w:p>
        </w:tc>
      </w:tr>
      <w:tr w:rsidR="000A0A23" w:rsidRPr="00F17D52" w:rsidTr="00BD370F">
        <w:tc>
          <w:tcPr>
            <w:tcW w:w="659" w:type="dxa"/>
            <w:shd w:val="clear" w:color="auto" w:fill="auto"/>
          </w:tcPr>
          <w:p w:rsidR="000A0A23" w:rsidRPr="00BD798D" w:rsidRDefault="000A0A23" w:rsidP="003E0F2A">
            <w:pPr>
              <w:jc w:val="center"/>
            </w:pPr>
            <w:r w:rsidRPr="00BD798D">
              <w:t>1.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0A0A23" w:rsidRPr="00BD798D" w:rsidRDefault="000A0A23" w:rsidP="0064073C">
            <w:pPr>
              <w:ind w:right="-108"/>
            </w:pPr>
            <w:r w:rsidRPr="00BD798D">
              <w:t>Преподаватель</w:t>
            </w:r>
          </w:p>
        </w:tc>
        <w:tc>
          <w:tcPr>
            <w:tcW w:w="1079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0A0A23" w:rsidRPr="00BD798D" w:rsidRDefault="005F0660" w:rsidP="0064073C">
            <w:pPr>
              <w:jc w:val="center"/>
            </w:pPr>
            <w:r w:rsidRPr="00BD798D">
              <w:t>2</w:t>
            </w:r>
            <w:r w:rsidR="000A0A23" w:rsidRPr="00BD798D">
              <w:t>0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0A0A23" w:rsidRPr="00BD798D" w:rsidRDefault="005F0660" w:rsidP="0064073C">
            <w:pPr>
              <w:jc w:val="center"/>
            </w:pPr>
            <w:r w:rsidRPr="00BD798D">
              <w:t>2</w:t>
            </w:r>
            <w:r w:rsidR="000A0A23" w:rsidRPr="00BD798D">
              <w:t>0</w:t>
            </w:r>
          </w:p>
        </w:tc>
        <w:tc>
          <w:tcPr>
            <w:tcW w:w="491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A0A23" w:rsidRPr="00BD798D" w:rsidRDefault="005F0660" w:rsidP="0064073C">
            <w:pPr>
              <w:jc w:val="center"/>
            </w:pPr>
            <w:r w:rsidRPr="00BD798D">
              <w:t>2</w:t>
            </w:r>
            <w:r w:rsidR="000A0A23" w:rsidRPr="00BD798D">
              <w:t>0</w:t>
            </w:r>
          </w:p>
        </w:tc>
        <w:tc>
          <w:tcPr>
            <w:tcW w:w="720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  <w:r w:rsidRPr="00BD798D">
              <w:t>10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0A0A23" w:rsidRPr="00BD798D" w:rsidRDefault="000A0A23" w:rsidP="002C47DF">
            <w:pPr>
              <w:jc w:val="center"/>
            </w:pPr>
            <w:r w:rsidRPr="00BD798D">
              <w:t>10</w:t>
            </w:r>
          </w:p>
        </w:tc>
        <w:tc>
          <w:tcPr>
            <w:tcW w:w="536" w:type="dxa"/>
            <w:shd w:val="clear" w:color="auto" w:fill="auto"/>
          </w:tcPr>
          <w:p w:rsidR="000A0A23" w:rsidRPr="00BD798D" w:rsidRDefault="000A0A23" w:rsidP="002C47DF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0A0A23" w:rsidRPr="00BD798D" w:rsidRDefault="000A0A23" w:rsidP="002C47DF">
            <w:pPr>
              <w:jc w:val="center"/>
            </w:pPr>
            <w:r w:rsidRPr="00BD798D">
              <w:t>10</w:t>
            </w:r>
          </w:p>
        </w:tc>
        <w:tc>
          <w:tcPr>
            <w:tcW w:w="720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0A0A23" w:rsidRPr="00BD798D" w:rsidRDefault="000A0A23" w:rsidP="0064073C">
            <w:pPr>
              <w:jc w:val="center"/>
            </w:pPr>
          </w:p>
        </w:tc>
      </w:tr>
      <w:tr w:rsidR="00FE4179" w:rsidRPr="00BD798D" w:rsidTr="00BD370F">
        <w:tc>
          <w:tcPr>
            <w:tcW w:w="659" w:type="dxa"/>
            <w:shd w:val="clear" w:color="auto" w:fill="auto"/>
          </w:tcPr>
          <w:p w:rsidR="00FE4179" w:rsidRPr="00BD798D" w:rsidRDefault="00FE4179" w:rsidP="00D20FAC">
            <w:pPr>
              <w:jc w:val="center"/>
            </w:pPr>
            <w:r w:rsidRPr="00BD798D">
              <w:t>2.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FE4179" w:rsidRPr="00BD798D" w:rsidRDefault="00FE4179" w:rsidP="00040661">
            <w:r w:rsidRPr="00BD798D">
              <w:t>Физическая культура (тренер-преподаватель)</w:t>
            </w:r>
          </w:p>
        </w:tc>
        <w:tc>
          <w:tcPr>
            <w:tcW w:w="1079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20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FE4179" w:rsidRPr="00BD798D" w:rsidRDefault="00FE4179" w:rsidP="004009D9">
            <w:pPr>
              <w:jc w:val="center"/>
            </w:pPr>
            <w:r w:rsidRPr="00BD798D">
              <w:t>20</w:t>
            </w:r>
          </w:p>
        </w:tc>
        <w:tc>
          <w:tcPr>
            <w:tcW w:w="491" w:type="dxa"/>
            <w:shd w:val="clear" w:color="auto" w:fill="auto"/>
          </w:tcPr>
          <w:p w:rsidR="00FE4179" w:rsidRPr="00BD798D" w:rsidRDefault="00FE4179" w:rsidP="004009D9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E4179" w:rsidRPr="00BD798D" w:rsidRDefault="00FE4179" w:rsidP="004009D9">
            <w:pPr>
              <w:jc w:val="center"/>
            </w:pPr>
            <w:r w:rsidRPr="00BD798D">
              <w:t>20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</w:tr>
      <w:tr w:rsidR="00FE4179" w:rsidRPr="00F17D52" w:rsidTr="00BD370F">
        <w:tc>
          <w:tcPr>
            <w:tcW w:w="659" w:type="dxa"/>
            <w:shd w:val="clear" w:color="auto" w:fill="auto"/>
          </w:tcPr>
          <w:p w:rsidR="00FE4179" w:rsidRPr="00BD798D" w:rsidRDefault="00FE4179" w:rsidP="00D20FAC">
            <w:pPr>
              <w:jc w:val="center"/>
            </w:pPr>
            <w:r w:rsidRPr="00BD798D">
              <w:t>3.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FE4179" w:rsidRPr="00BD798D" w:rsidRDefault="00FE4179" w:rsidP="0064073C">
            <w:pPr>
              <w:ind w:right="-108"/>
            </w:pPr>
            <w:r w:rsidRPr="00BD798D">
              <w:t>Тифлопедагогика</w:t>
            </w:r>
          </w:p>
        </w:tc>
        <w:tc>
          <w:tcPr>
            <w:tcW w:w="1079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10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FE4179" w:rsidRPr="00BD798D" w:rsidRDefault="00FE4179" w:rsidP="00955193">
            <w:pPr>
              <w:jc w:val="center"/>
            </w:pPr>
            <w:r w:rsidRPr="00BD798D">
              <w:t>10</w:t>
            </w:r>
          </w:p>
        </w:tc>
        <w:tc>
          <w:tcPr>
            <w:tcW w:w="491" w:type="dxa"/>
            <w:shd w:val="clear" w:color="auto" w:fill="auto"/>
          </w:tcPr>
          <w:p w:rsidR="00FE4179" w:rsidRPr="00BD798D" w:rsidRDefault="00FE4179" w:rsidP="00955193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E4179" w:rsidRPr="00BD798D" w:rsidRDefault="00FE4179" w:rsidP="00955193">
            <w:pPr>
              <w:jc w:val="center"/>
            </w:pPr>
            <w:r w:rsidRPr="00BD798D">
              <w:t>10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5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326B43">
            <w:pPr>
              <w:jc w:val="center"/>
            </w:pPr>
            <w:r w:rsidRPr="00BD798D">
              <w:t>5</w:t>
            </w: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326B43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326B43">
            <w:pPr>
              <w:jc w:val="center"/>
            </w:pPr>
            <w:r w:rsidRPr="00BD798D">
              <w:t>5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</w:tr>
      <w:tr w:rsidR="00FE4179" w:rsidRPr="00BD798D" w:rsidTr="00BD370F">
        <w:tc>
          <w:tcPr>
            <w:tcW w:w="659" w:type="dxa"/>
            <w:shd w:val="clear" w:color="auto" w:fill="auto"/>
          </w:tcPr>
          <w:p w:rsidR="00FE4179" w:rsidRPr="00BD798D" w:rsidRDefault="00FE4179" w:rsidP="00D20FAC">
            <w:pPr>
              <w:jc w:val="center"/>
            </w:pPr>
            <w:r w:rsidRPr="00BD798D">
              <w:t>4.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FE4179" w:rsidRPr="00BD798D" w:rsidRDefault="008126A6" w:rsidP="008126A6">
            <w:pPr>
              <w:ind w:right="-108"/>
            </w:pPr>
            <w:r w:rsidRPr="008126A6">
              <w:t>Психология для силовых ведомств</w:t>
            </w:r>
          </w:p>
        </w:tc>
        <w:tc>
          <w:tcPr>
            <w:tcW w:w="1079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E4179" w:rsidRPr="00BD798D" w:rsidRDefault="008126A6" w:rsidP="0064073C">
            <w:pPr>
              <w:jc w:val="center"/>
            </w:pPr>
            <w:r>
              <w:t>15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FE4179" w:rsidRPr="00BD798D" w:rsidRDefault="008126A6" w:rsidP="000D6740">
            <w:pPr>
              <w:jc w:val="center"/>
            </w:pPr>
            <w:r>
              <w:t>15</w:t>
            </w:r>
          </w:p>
        </w:tc>
        <w:tc>
          <w:tcPr>
            <w:tcW w:w="491" w:type="dxa"/>
            <w:shd w:val="clear" w:color="auto" w:fill="auto"/>
          </w:tcPr>
          <w:p w:rsidR="00FE4179" w:rsidRPr="00BD798D" w:rsidRDefault="00FE4179" w:rsidP="000D6740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E4179" w:rsidRPr="00BD798D" w:rsidRDefault="008126A6" w:rsidP="000D6740">
            <w:pPr>
              <w:jc w:val="center"/>
            </w:pPr>
            <w:r>
              <w:t>15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5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556ED2">
            <w:pPr>
              <w:jc w:val="center"/>
            </w:pPr>
            <w:r w:rsidRPr="00BD798D">
              <w:t>5</w:t>
            </w: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556ED2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556ED2">
            <w:pPr>
              <w:jc w:val="center"/>
            </w:pPr>
            <w:r w:rsidRPr="00BD798D">
              <w:t>5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</w:tr>
      <w:tr w:rsidR="00FE4179" w:rsidRPr="00F17D52" w:rsidTr="00BD370F">
        <w:tc>
          <w:tcPr>
            <w:tcW w:w="659" w:type="dxa"/>
            <w:shd w:val="clear" w:color="auto" w:fill="auto"/>
          </w:tcPr>
          <w:p w:rsidR="00FE4179" w:rsidRPr="00BD798D" w:rsidRDefault="00FE4179" w:rsidP="00D20FAC">
            <w:pPr>
              <w:jc w:val="center"/>
            </w:pPr>
            <w:r w:rsidRPr="00BD798D">
              <w:t>5.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FE4179" w:rsidRPr="00BD798D" w:rsidRDefault="00FE4179" w:rsidP="0064073C">
            <w:r w:rsidRPr="00BD798D">
              <w:t xml:space="preserve">Логопедия </w:t>
            </w:r>
          </w:p>
        </w:tc>
        <w:tc>
          <w:tcPr>
            <w:tcW w:w="1079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1</w:t>
            </w:r>
            <w:r w:rsidR="005F0660" w:rsidRPr="00BD798D">
              <w:t>5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1</w:t>
            </w:r>
            <w:r w:rsidR="005F0660" w:rsidRPr="00BD798D">
              <w:t>5</w:t>
            </w:r>
          </w:p>
        </w:tc>
        <w:tc>
          <w:tcPr>
            <w:tcW w:w="491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1</w:t>
            </w:r>
            <w:r w:rsidR="005F0660" w:rsidRPr="00BD798D">
              <w:t>5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541BF">
            <w:pPr>
              <w:jc w:val="center"/>
            </w:pPr>
            <w:r w:rsidRPr="00BD798D">
              <w:t>5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8E31CC">
            <w:pPr>
              <w:jc w:val="center"/>
            </w:pPr>
            <w:r w:rsidRPr="00BD798D">
              <w:t>5</w:t>
            </w: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8E31C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8E31CC">
            <w:pPr>
              <w:jc w:val="center"/>
            </w:pPr>
            <w:r w:rsidRPr="00BD798D">
              <w:t>5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541BF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E4179" w:rsidRPr="00BD798D" w:rsidRDefault="00FE4179" w:rsidP="00C232E0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</w:tr>
      <w:tr w:rsidR="00FE4179" w:rsidRPr="00F17D52" w:rsidTr="00BD370F">
        <w:tc>
          <w:tcPr>
            <w:tcW w:w="659" w:type="dxa"/>
            <w:shd w:val="clear" w:color="auto" w:fill="auto"/>
          </w:tcPr>
          <w:p w:rsidR="00FE4179" w:rsidRPr="00BD798D" w:rsidRDefault="00FE4179" w:rsidP="00D20FAC">
            <w:pPr>
              <w:jc w:val="center"/>
            </w:pPr>
            <w:r w:rsidRPr="00BD798D">
              <w:t>6.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FE4179" w:rsidRPr="00BD798D" w:rsidRDefault="00FE4179" w:rsidP="0064073C">
            <w:r w:rsidRPr="00BD798D">
              <w:t>Социальная педагогика</w:t>
            </w:r>
          </w:p>
        </w:tc>
        <w:tc>
          <w:tcPr>
            <w:tcW w:w="1079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10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FF4D4C">
            <w:pPr>
              <w:jc w:val="center"/>
            </w:pPr>
            <w:r w:rsidRPr="00BD798D">
              <w:t>10</w:t>
            </w: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FF4D4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FF4D4C">
            <w:pPr>
              <w:jc w:val="center"/>
            </w:pPr>
            <w:r w:rsidRPr="00BD798D">
              <w:t>10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</w:tr>
      <w:tr w:rsidR="00FE4179" w:rsidRPr="00F17D52" w:rsidTr="00BD370F">
        <w:tc>
          <w:tcPr>
            <w:tcW w:w="659" w:type="dxa"/>
            <w:shd w:val="clear" w:color="auto" w:fill="auto"/>
          </w:tcPr>
          <w:p w:rsidR="00FE4179" w:rsidRPr="00BD798D" w:rsidRDefault="00FE4179" w:rsidP="00D20FAC">
            <w:pPr>
              <w:jc w:val="center"/>
            </w:pPr>
            <w:r w:rsidRPr="00BD798D">
              <w:t>7.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FE4179" w:rsidRPr="00BD798D" w:rsidRDefault="00FE4179" w:rsidP="0064073C">
            <w:r w:rsidRPr="00BD798D">
              <w:t>Теория и методика преподавания иностранного языка (английский)</w:t>
            </w:r>
          </w:p>
        </w:tc>
        <w:tc>
          <w:tcPr>
            <w:tcW w:w="1079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541BF">
            <w:pPr>
              <w:jc w:val="center"/>
            </w:pPr>
            <w:r w:rsidRPr="00BD798D">
              <w:t>10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77897">
            <w:pPr>
              <w:jc w:val="center"/>
            </w:pPr>
            <w:r w:rsidRPr="00BD798D">
              <w:t>10</w:t>
            </w: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77897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77897">
            <w:pPr>
              <w:jc w:val="center"/>
            </w:pPr>
            <w:r w:rsidRPr="00BD798D">
              <w:t>10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541BF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E4179" w:rsidRPr="00BD798D" w:rsidRDefault="00FE4179" w:rsidP="006541BF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433AFA"/>
        </w:tc>
      </w:tr>
      <w:tr w:rsidR="00FE4179" w:rsidRPr="00F17D52" w:rsidTr="00BD370F">
        <w:tc>
          <w:tcPr>
            <w:tcW w:w="659" w:type="dxa"/>
            <w:shd w:val="clear" w:color="auto" w:fill="auto"/>
          </w:tcPr>
          <w:p w:rsidR="00FE4179" w:rsidRPr="00BD798D" w:rsidRDefault="00FE4179" w:rsidP="00D20FAC">
            <w:pPr>
              <w:jc w:val="center"/>
            </w:pPr>
            <w:r w:rsidRPr="00BD798D">
              <w:t>8.</w:t>
            </w:r>
          </w:p>
          <w:p w:rsidR="00FE4179" w:rsidRPr="00BD798D" w:rsidRDefault="00FE4179" w:rsidP="00D20FAC">
            <w:pPr>
              <w:jc w:val="center"/>
            </w:pPr>
          </w:p>
        </w:tc>
        <w:tc>
          <w:tcPr>
            <w:tcW w:w="3230" w:type="dxa"/>
            <w:gridSpan w:val="2"/>
            <w:shd w:val="clear" w:color="auto" w:fill="auto"/>
          </w:tcPr>
          <w:p w:rsidR="00FE4179" w:rsidRPr="00BD798D" w:rsidRDefault="00FE4179" w:rsidP="0064073C">
            <w:r w:rsidRPr="00BD798D">
              <w:t>Теория и методика преподавания иностранного языка (немецкий)</w:t>
            </w:r>
          </w:p>
        </w:tc>
        <w:tc>
          <w:tcPr>
            <w:tcW w:w="1079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10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3A6A89">
            <w:pPr>
              <w:jc w:val="center"/>
            </w:pPr>
            <w:r w:rsidRPr="00BD798D">
              <w:t>10</w:t>
            </w: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3A6A8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3A6A89">
            <w:pPr>
              <w:jc w:val="center"/>
            </w:pPr>
            <w:r w:rsidRPr="00BD798D">
              <w:t>10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</w:tr>
      <w:tr w:rsidR="00FE4179" w:rsidRPr="00F17D52" w:rsidTr="00BD370F">
        <w:tc>
          <w:tcPr>
            <w:tcW w:w="659" w:type="dxa"/>
            <w:shd w:val="clear" w:color="auto" w:fill="auto"/>
          </w:tcPr>
          <w:p w:rsidR="00FE4179" w:rsidRPr="00BD798D" w:rsidRDefault="00FE4179" w:rsidP="00D20FAC">
            <w:pPr>
              <w:jc w:val="center"/>
            </w:pPr>
            <w:r w:rsidRPr="00BD798D">
              <w:t>9.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FE4179" w:rsidRPr="00BD798D" w:rsidRDefault="00FE4179" w:rsidP="0064073C">
            <w:r w:rsidRPr="00BD798D">
              <w:t>Теория и методика преподавания иностранного языка (французский)</w:t>
            </w:r>
          </w:p>
        </w:tc>
        <w:tc>
          <w:tcPr>
            <w:tcW w:w="1079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10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3A6A89">
            <w:pPr>
              <w:jc w:val="center"/>
            </w:pPr>
            <w:r w:rsidRPr="00BD798D">
              <w:t>10</w:t>
            </w: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3A6A89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3A6A89">
            <w:pPr>
              <w:jc w:val="center"/>
            </w:pPr>
            <w:r w:rsidRPr="00BD798D">
              <w:t>10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Default="00FE4179" w:rsidP="0064073C">
            <w:pPr>
              <w:jc w:val="center"/>
            </w:pPr>
          </w:p>
          <w:p w:rsidR="004F5C63" w:rsidRDefault="004F5C63" w:rsidP="0064073C">
            <w:pPr>
              <w:jc w:val="center"/>
            </w:pPr>
          </w:p>
          <w:p w:rsidR="004F5C63" w:rsidRDefault="004F5C63" w:rsidP="0064073C">
            <w:pPr>
              <w:jc w:val="center"/>
            </w:pPr>
          </w:p>
          <w:p w:rsidR="004F5C63" w:rsidRPr="00BD798D" w:rsidRDefault="004F5C63" w:rsidP="0064073C">
            <w:pPr>
              <w:jc w:val="center"/>
            </w:pPr>
          </w:p>
        </w:tc>
      </w:tr>
      <w:tr w:rsidR="00FE4179" w:rsidRPr="00F17D52" w:rsidTr="00BD370F">
        <w:tc>
          <w:tcPr>
            <w:tcW w:w="659" w:type="dxa"/>
            <w:shd w:val="clear" w:color="auto" w:fill="auto"/>
          </w:tcPr>
          <w:p w:rsidR="00FE4179" w:rsidRPr="00BD798D" w:rsidRDefault="00FE4179" w:rsidP="00D20FAC">
            <w:pPr>
              <w:jc w:val="center"/>
            </w:pPr>
            <w:r w:rsidRPr="00BD798D">
              <w:lastRenderedPageBreak/>
              <w:t>10.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FE4179" w:rsidRPr="00BD798D" w:rsidRDefault="00FE4179" w:rsidP="0064073C">
            <w:r w:rsidRPr="00BD798D">
              <w:t>Переводчик в сфере профессиональной коммуникации</w:t>
            </w:r>
          </w:p>
        </w:tc>
        <w:tc>
          <w:tcPr>
            <w:tcW w:w="1079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15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2E50A7">
            <w:pPr>
              <w:jc w:val="center"/>
            </w:pPr>
            <w:r w:rsidRPr="00BD798D">
              <w:t>15</w:t>
            </w: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2E50A7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2E50A7">
            <w:pPr>
              <w:jc w:val="center"/>
            </w:pPr>
            <w:r w:rsidRPr="00BD798D">
              <w:t>15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</w:tr>
      <w:tr w:rsidR="00FE4179" w:rsidRPr="00F17D52" w:rsidTr="00BD370F">
        <w:tc>
          <w:tcPr>
            <w:tcW w:w="659" w:type="dxa"/>
            <w:shd w:val="clear" w:color="auto" w:fill="auto"/>
          </w:tcPr>
          <w:p w:rsidR="00FE4179" w:rsidRPr="00BD798D" w:rsidRDefault="00FE4179" w:rsidP="00D20FAC">
            <w:pPr>
              <w:jc w:val="center"/>
            </w:pPr>
            <w:r w:rsidRPr="00BD798D">
              <w:t>11.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FE4179" w:rsidRPr="00BD798D" w:rsidRDefault="00FE4179" w:rsidP="0064073C">
            <w:r w:rsidRPr="00BD798D">
              <w:t>Переводчик – референт</w:t>
            </w:r>
          </w:p>
        </w:tc>
        <w:tc>
          <w:tcPr>
            <w:tcW w:w="1079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491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  <w:r w:rsidRPr="00BD798D">
              <w:t>15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93756A">
            <w:pPr>
              <w:jc w:val="center"/>
            </w:pPr>
            <w:r w:rsidRPr="00BD798D">
              <w:t>15</w:t>
            </w: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93756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FE4179" w:rsidRPr="00BD798D" w:rsidRDefault="00FE4179" w:rsidP="0093756A">
            <w:pPr>
              <w:jc w:val="center"/>
            </w:pPr>
            <w:r w:rsidRPr="00BD798D">
              <w:t>15</w:t>
            </w:r>
          </w:p>
        </w:tc>
        <w:tc>
          <w:tcPr>
            <w:tcW w:w="720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FE4179" w:rsidRPr="00BD798D" w:rsidRDefault="00FE4179" w:rsidP="0064073C">
            <w:pPr>
              <w:jc w:val="center"/>
            </w:pPr>
          </w:p>
        </w:tc>
      </w:tr>
      <w:tr w:rsidR="00BD798D" w:rsidRPr="00F17D52" w:rsidTr="00BD370F">
        <w:tc>
          <w:tcPr>
            <w:tcW w:w="659" w:type="dxa"/>
            <w:shd w:val="clear" w:color="auto" w:fill="auto"/>
          </w:tcPr>
          <w:p w:rsidR="00BD798D" w:rsidRPr="00BD798D" w:rsidRDefault="00BD798D" w:rsidP="00D20FAC">
            <w:pPr>
              <w:jc w:val="center"/>
            </w:pPr>
            <w:r w:rsidRPr="00BD798D">
              <w:t>12.</w:t>
            </w:r>
          </w:p>
        </w:tc>
        <w:tc>
          <w:tcPr>
            <w:tcW w:w="3230" w:type="dxa"/>
            <w:gridSpan w:val="2"/>
            <w:shd w:val="clear" w:color="auto" w:fill="auto"/>
          </w:tcPr>
          <w:p w:rsidR="00BD798D" w:rsidRPr="00BD798D" w:rsidRDefault="00BD798D" w:rsidP="0064073C">
            <w:r w:rsidRPr="00BD798D">
              <w:t>Работник сферы государственной молодежной политики</w:t>
            </w:r>
          </w:p>
        </w:tc>
        <w:tc>
          <w:tcPr>
            <w:tcW w:w="1079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BD798D" w:rsidRPr="00BD798D" w:rsidRDefault="00BD798D" w:rsidP="008D3B0E">
            <w:pPr>
              <w:jc w:val="center"/>
            </w:pPr>
            <w:r w:rsidRPr="00BD798D">
              <w:t>15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BD798D" w:rsidRPr="00BD798D" w:rsidRDefault="00BD798D" w:rsidP="008D3B0E">
            <w:pPr>
              <w:jc w:val="center"/>
            </w:pPr>
            <w:r w:rsidRPr="00BD798D">
              <w:t>15</w:t>
            </w:r>
          </w:p>
        </w:tc>
        <w:tc>
          <w:tcPr>
            <w:tcW w:w="491" w:type="dxa"/>
            <w:shd w:val="clear" w:color="auto" w:fill="auto"/>
          </w:tcPr>
          <w:p w:rsidR="00BD798D" w:rsidRPr="00BD798D" w:rsidRDefault="00BD798D" w:rsidP="008D3B0E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D798D" w:rsidRPr="00BD798D" w:rsidRDefault="00BD798D" w:rsidP="008D3B0E">
            <w:pPr>
              <w:jc w:val="center"/>
            </w:pPr>
            <w:r w:rsidRPr="00BD798D">
              <w:t>15</w:t>
            </w:r>
          </w:p>
        </w:tc>
        <w:tc>
          <w:tcPr>
            <w:tcW w:w="720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BD798D" w:rsidRPr="00BD798D" w:rsidRDefault="00BD798D" w:rsidP="0093756A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BD798D" w:rsidRPr="00BD798D" w:rsidRDefault="00BD798D" w:rsidP="0093756A">
            <w:pPr>
              <w:jc w:val="center"/>
            </w:pPr>
          </w:p>
        </w:tc>
        <w:tc>
          <w:tcPr>
            <w:tcW w:w="540" w:type="dxa"/>
            <w:shd w:val="clear" w:color="auto" w:fill="auto"/>
          </w:tcPr>
          <w:p w:rsidR="00BD798D" w:rsidRPr="00BD798D" w:rsidRDefault="00BD798D" w:rsidP="0093756A">
            <w:pPr>
              <w:jc w:val="center"/>
            </w:pPr>
          </w:p>
        </w:tc>
        <w:tc>
          <w:tcPr>
            <w:tcW w:w="720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544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  <w:tc>
          <w:tcPr>
            <w:tcW w:w="536" w:type="dxa"/>
            <w:shd w:val="clear" w:color="auto" w:fill="auto"/>
          </w:tcPr>
          <w:p w:rsidR="00BD798D" w:rsidRPr="00BD798D" w:rsidRDefault="00BD798D" w:rsidP="0064073C">
            <w:pPr>
              <w:jc w:val="center"/>
            </w:pPr>
          </w:p>
        </w:tc>
      </w:tr>
      <w:tr w:rsidR="00BD798D" w:rsidRPr="00F17D52" w:rsidTr="00346426">
        <w:tc>
          <w:tcPr>
            <w:tcW w:w="4968" w:type="dxa"/>
            <w:gridSpan w:val="4"/>
            <w:shd w:val="clear" w:color="auto" w:fill="auto"/>
          </w:tcPr>
          <w:p w:rsidR="00BD798D" w:rsidRPr="00BD798D" w:rsidRDefault="00BD798D" w:rsidP="00F40FD9">
            <w:pPr>
              <w:jc w:val="right"/>
              <w:rPr>
                <w:b/>
              </w:rPr>
            </w:pPr>
            <w:r w:rsidRPr="00BD798D">
              <w:rPr>
                <w:b/>
              </w:rPr>
              <w:t>ИТОГО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BD798D" w:rsidRPr="00BD798D" w:rsidRDefault="00BD798D" w:rsidP="008126A6">
            <w:pPr>
              <w:jc w:val="center"/>
              <w:rPr>
                <w:b/>
              </w:rPr>
            </w:pPr>
            <w:r w:rsidRPr="00BD798D">
              <w:rPr>
                <w:b/>
              </w:rPr>
              <w:t>9</w:t>
            </w:r>
            <w:r w:rsidR="008126A6">
              <w:rPr>
                <w:b/>
              </w:rPr>
              <w:t>5</w:t>
            </w:r>
          </w:p>
        </w:tc>
        <w:tc>
          <w:tcPr>
            <w:tcW w:w="540" w:type="dxa"/>
            <w:gridSpan w:val="3"/>
            <w:shd w:val="clear" w:color="auto" w:fill="auto"/>
          </w:tcPr>
          <w:p w:rsidR="00BD798D" w:rsidRPr="00BD798D" w:rsidRDefault="00BD798D" w:rsidP="008126A6">
            <w:pPr>
              <w:jc w:val="center"/>
              <w:rPr>
                <w:b/>
              </w:rPr>
            </w:pPr>
            <w:r w:rsidRPr="00BD798D">
              <w:rPr>
                <w:b/>
              </w:rPr>
              <w:t>9</w:t>
            </w:r>
            <w:r w:rsidR="008126A6">
              <w:rPr>
                <w:b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BD798D" w:rsidRPr="00BD798D" w:rsidRDefault="00BD798D" w:rsidP="00F40FD9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D798D" w:rsidRPr="00BD798D" w:rsidRDefault="00BD798D" w:rsidP="008126A6">
            <w:pPr>
              <w:jc w:val="center"/>
              <w:rPr>
                <w:b/>
              </w:rPr>
            </w:pPr>
            <w:r w:rsidRPr="00BD798D">
              <w:rPr>
                <w:b/>
              </w:rPr>
              <w:t>9</w:t>
            </w:r>
            <w:r w:rsidR="008126A6">
              <w:rPr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BD798D" w:rsidRPr="00BD798D" w:rsidRDefault="00BD798D" w:rsidP="00F40FD9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D798D" w:rsidRPr="00BD798D" w:rsidRDefault="00BD798D" w:rsidP="00F40FD9">
            <w:pPr>
              <w:ind w:right="-38"/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D798D" w:rsidRPr="00BD798D" w:rsidRDefault="00BD798D" w:rsidP="00F40FD9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D798D" w:rsidRPr="00BD798D" w:rsidRDefault="00BD798D" w:rsidP="00F40FD9">
            <w:pPr>
              <w:ind w:right="-69"/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D798D" w:rsidRPr="00BD798D" w:rsidRDefault="00BD798D" w:rsidP="00F40FD9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D798D" w:rsidRPr="00BD798D" w:rsidRDefault="00BD798D" w:rsidP="00040F86">
            <w:pPr>
              <w:jc w:val="center"/>
              <w:rPr>
                <w:b/>
              </w:rPr>
            </w:pPr>
            <w:r w:rsidRPr="00BD798D">
              <w:rPr>
                <w:b/>
              </w:rPr>
              <w:t>95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BD798D" w:rsidRPr="00BD798D" w:rsidRDefault="00BD798D" w:rsidP="00FE4179">
            <w:pPr>
              <w:ind w:left="-135" w:right="-104"/>
              <w:jc w:val="center"/>
              <w:rPr>
                <w:b/>
              </w:rPr>
            </w:pPr>
            <w:r w:rsidRPr="00BD798D">
              <w:rPr>
                <w:b/>
              </w:rPr>
              <w:t>95</w:t>
            </w:r>
          </w:p>
        </w:tc>
        <w:tc>
          <w:tcPr>
            <w:tcW w:w="536" w:type="dxa"/>
            <w:shd w:val="clear" w:color="auto" w:fill="auto"/>
          </w:tcPr>
          <w:p w:rsidR="00BD798D" w:rsidRPr="00BD798D" w:rsidRDefault="00BD798D" w:rsidP="00F40FD9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D798D" w:rsidRPr="00BD798D" w:rsidRDefault="00BD798D" w:rsidP="00FE4179">
            <w:pPr>
              <w:ind w:left="-81" w:right="-162"/>
              <w:jc w:val="center"/>
              <w:rPr>
                <w:b/>
              </w:rPr>
            </w:pPr>
            <w:r w:rsidRPr="00BD798D">
              <w:rPr>
                <w:b/>
              </w:rPr>
              <w:t>95</w:t>
            </w:r>
          </w:p>
        </w:tc>
        <w:tc>
          <w:tcPr>
            <w:tcW w:w="720" w:type="dxa"/>
            <w:shd w:val="clear" w:color="auto" w:fill="auto"/>
          </w:tcPr>
          <w:p w:rsidR="00BD798D" w:rsidRPr="00BD798D" w:rsidRDefault="00BD798D" w:rsidP="00F40FD9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BD798D" w:rsidRPr="00BD798D" w:rsidRDefault="00BD798D" w:rsidP="00F40FD9">
            <w:pPr>
              <w:ind w:right="-32"/>
              <w:jc w:val="center"/>
              <w:rPr>
                <w:b/>
              </w:rPr>
            </w:pPr>
          </w:p>
        </w:tc>
        <w:tc>
          <w:tcPr>
            <w:tcW w:w="536" w:type="dxa"/>
            <w:shd w:val="clear" w:color="auto" w:fill="auto"/>
          </w:tcPr>
          <w:p w:rsidR="00BD798D" w:rsidRPr="00BD798D" w:rsidRDefault="00BD798D" w:rsidP="00F40FD9">
            <w:pPr>
              <w:jc w:val="center"/>
              <w:rPr>
                <w:b/>
              </w:rPr>
            </w:pPr>
          </w:p>
        </w:tc>
        <w:tc>
          <w:tcPr>
            <w:tcW w:w="544" w:type="dxa"/>
            <w:shd w:val="clear" w:color="auto" w:fill="auto"/>
          </w:tcPr>
          <w:p w:rsidR="00BD798D" w:rsidRPr="00BD798D" w:rsidRDefault="00BD798D" w:rsidP="00F40FD9">
            <w:pPr>
              <w:ind w:right="-86"/>
              <w:jc w:val="center"/>
              <w:rPr>
                <w:b/>
              </w:rPr>
            </w:pPr>
          </w:p>
        </w:tc>
        <w:tc>
          <w:tcPr>
            <w:tcW w:w="536" w:type="dxa"/>
            <w:shd w:val="clear" w:color="auto" w:fill="auto"/>
          </w:tcPr>
          <w:p w:rsidR="00BD798D" w:rsidRPr="00BD798D" w:rsidRDefault="00BD798D" w:rsidP="00F40FD9">
            <w:pPr>
              <w:jc w:val="center"/>
              <w:rPr>
                <w:b/>
              </w:rPr>
            </w:pPr>
          </w:p>
        </w:tc>
      </w:tr>
      <w:tr w:rsidR="00BD798D" w:rsidRPr="00F17D52" w:rsidTr="00A62276">
        <w:tc>
          <w:tcPr>
            <w:tcW w:w="15408" w:type="dxa"/>
            <w:gridSpan w:val="28"/>
            <w:shd w:val="clear" w:color="auto" w:fill="auto"/>
          </w:tcPr>
          <w:p w:rsidR="00BD798D" w:rsidRPr="00BD798D" w:rsidRDefault="00BD798D" w:rsidP="000C0FCD">
            <w:pPr>
              <w:jc w:val="center"/>
            </w:pPr>
            <w:r w:rsidRPr="00BD798D">
              <w:t>в) по программам дополнительного профессионального образования повышения квалификации специалистов</w:t>
            </w:r>
          </w:p>
          <w:p w:rsidR="00BD798D" w:rsidRPr="00F17D52" w:rsidRDefault="00BD798D" w:rsidP="008D64CD">
            <w:pPr>
              <w:jc w:val="center"/>
              <w:rPr>
                <w:color w:val="FF0000"/>
              </w:rPr>
            </w:pPr>
            <w:r w:rsidRPr="00BD798D">
              <w:t>с высшим медицинским и фармацевти</w:t>
            </w:r>
            <w:r w:rsidR="008D64CD">
              <w:t xml:space="preserve">ческим образованием </w:t>
            </w:r>
          </w:p>
        </w:tc>
      </w:tr>
      <w:tr w:rsidR="00BD798D" w:rsidRPr="00F17D52" w:rsidTr="00BD370F">
        <w:tc>
          <w:tcPr>
            <w:tcW w:w="659" w:type="dxa"/>
            <w:shd w:val="clear" w:color="auto" w:fill="auto"/>
          </w:tcPr>
          <w:p w:rsidR="00BD798D" w:rsidRPr="00BD798D" w:rsidRDefault="00BD798D" w:rsidP="00D20FAC">
            <w:pPr>
              <w:jc w:val="center"/>
            </w:pPr>
            <w:r w:rsidRPr="00BD798D">
              <w:t>№ п/п</w:t>
            </w:r>
          </w:p>
        </w:tc>
        <w:tc>
          <w:tcPr>
            <w:tcW w:w="4552" w:type="dxa"/>
            <w:gridSpan w:val="4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Направление дополнительной профессиональной образовательной программы повышения квалификации</w:t>
            </w:r>
          </w:p>
        </w:tc>
        <w:tc>
          <w:tcPr>
            <w:tcW w:w="1985" w:type="dxa"/>
            <w:gridSpan w:val="6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Количество слушателей (чел.)</w:t>
            </w:r>
          </w:p>
        </w:tc>
        <w:tc>
          <w:tcPr>
            <w:tcW w:w="2452" w:type="dxa"/>
            <w:gridSpan w:val="5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Количество групп</w:t>
            </w:r>
          </w:p>
        </w:tc>
        <w:tc>
          <w:tcPr>
            <w:tcW w:w="5760" w:type="dxa"/>
            <w:gridSpan w:val="12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Количество часов, выделяемое на изучение образовательного модуля дополнительной профессиональной образовательной программы, в расчете на одну группу (часов)</w:t>
            </w:r>
          </w:p>
        </w:tc>
      </w:tr>
      <w:tr w:rsidR="00BD798D" w:rsidRPr="00F17D52" w:rsidTr="00BD370F">
        <w:tc>
          <w:tcPr>
            <w:tcW w:w="659" w:type="dxa"/>
            <w:shd w:val="clear" w:color="auto" w:fill="auto"/>
          </w:tcPr>
          <w:p w:rsidR="00BD798D" w:rsidRPr="00BD798D" w:rsidRDefault="00BD798D" w:rsidP="009F3C3B">
            <w:pPr>
              <w:jc w:val="center"/>
            </w:pPr>
            <w:r w:rsidRPr="00BD798D">
              <w:t>1.</w:t>
            </w:r>
          </w:p>
        </w:tc>
        <w:tc>
          <w:tcPr>
            <w:tcW w:w="4552" w:type="dxa"/>
            <w:gridSpan w:val="4"/>
            <w:shd w:val="clear" w:color="auto" w:fill="auto"/>
          </w:tcPr>
          <w:p w:rsidR="00BD798D" w:rsidRPr="00BD798D" w:rsidRDefault="00BD798D" w:rsidP="000C0FCD">
            <w:r w:rsidRPr="00BD798D">
              <w:t xml:space="preserve">Терапия </w:t>
            </w:r>
          </w:p>
        </w:tc>
        <w:tc>
          <w:tcPr>
            <w:tcW w:w="1985" w:type="dxa"/>
            <w:gridSpan w:val="6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230</w:t>
            </w:r>
          </w:p>
        </w:tc>
        <w:tc>
          <w:tcPr>
            <w:tcW w:w="2452" w:type="dxa"/>
            <w:gridSpan w:val="5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28</w:t>
            </w:r>
          </w:p>
        </w:tc>
        <w:tc>
          <w:tcPr>
            <w:tcW w:w="5760" w:type="dxa"/>
            <w:gridSpan w:val="12"/>
            <w:shd w:val="clear" w:color="auto" w:fill="auto"/>
          </w:tcPr>
          <w:p w:rsidR="00BD798D" w:rsidRPr="00BD798D" w:rsidRDefault="00BD798D" w:rsidP="00C61816">
            <w:pPr>
              <w:jc w:val="center"/>
            </w:pPr>
            <w:r w:rsidRPr="00BD798D">
              <w:t>36</w:t>
            </w:r>
          </w:p>
        </w:tc>
      </w:tr>
      <w:tr w:rsidR="00BD798D" w:rsidRPr="00F17D52" w:rsidTr="00BD370F">
        <w:tc>
          <w:tcPr>
            <w:tcW w:w="659" w:type="dxa"/>
            <w:shd w:val="clear" w:color="auto" w:fill="auto"/>
          </w:tcPr>
          <w:p w:rsidR="00BD798D" w:rsidRPr="00BD798D" w:rsidRDefault="00BD798D" w:rsidP="009F3C3B">
            <w:pPr>
              <w:jc w:val="center"/>
            </w:pPr>
            <w:r w:rsidRPr="00BD798D">
              <w:t>2.</w:t>
            </w:r>
          </w:p>
        </w:tc>
        <w:tc>
          <w:tcPr>
            <w:tcW w:w="4552" w:type="dxa"/>
            <w:gridSpan w:val="4"/>
            <w:shd w:val="clear" w:color="auto" w:fill="auto"/>
          </w:tcPr>
          <w:p w:rsidR="00BD798D" w:rsidRPr="00BD798D" w:rsidRDefault="00BD798D" w:rsidP="000C0FCD">
            <w:r w:rsidRPr="00BD798D">
              <w:t xml:space="preserve">Хирургия </w:t>
            </w:r>
          </w:p>
        </w:tc>
        <w:tc>
          <w:tcPr>
            <w:tcW w:w="1985" w:type="dxa"/>
            <w:gridSpan w:val="6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26</w:t>
            </w:r>
          </w:p>
        </w:tc>
        <w:tc>
          <w:tcPr>
            <w:tcW w:w="2452" w:type="dxa"/>
            <w:gridSpan w:val="5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4</w:t>
            </w:r>
          </w:p>
        </w:tc>
        <w:tc>
          <w:tcPr>
            <w:tcW w:w="5760" w:type="dxa"/>
            <w:gridSpan w:val="12"/>
            <w:shd w:val="clear" w:color="auto" w:fill="auto"/>
          </w:tcPr>
          <w:p w:rsidR="00BD798D" w:rsidRPr="00BD798D" w:rsidRDefault="00BD798D" w:rsidP="00C61816">
            <w:pPr>
              <w:jc w:val="center"/>
            </w:pPr>
            <w:r w:rsidRPr="00BD798D">
              <w:t>36</w:t>
            </w:r>
          </w:p>
        </w:tc>
      </w:tr>
      <w:tr w:rsidR="00BD798D" w:rsidRPr="00F17D52" w:rsidTr="00BD370F">
        <w:tc>
          <w:tcPr>
            <w:tcW w:w="659" w:type="dxa"/>
            <w:shd w:val="clear" w:color="auto" w:fill="auto"/>
          </w:tcPr>
          <w:p w:rsidR="00BD798D" w:rsidRPr="00BD798D" w:rsidRDefault="00BD798D" w:rsidP="009F3C3B">
            <w:pPr>
              <w:jc w:val="center"/>
            </w:pPr>
            <w:r w:rsidRPr="00BD798D">
              <w:t>3.</w:t>
            </w:r>
          </w:p>
        </w:tc>
        <w:tc>
          <w:tcPr>
            <w:tcW w:w="4552" w:type="dxa"/>
            <w:gridSpan w:val="4"/>
            <w:shd w:val="clear" w:color="auto" w:fill="auto"/>
          </w:tcPr>
          <w:p w:rsidR="00BD798D" w:rsidRPr="00BD798D" w:rsidRDefault="00BD798D" w:rsidP="000C0FCD">
            <w:r w:rsidRPr="00BD798D">
              <w:t xml:space="preserve">Педиатрия </w:t>
            </w:r>
          </w:p>
        </w:tc>
        <w:tc>
          <w:tcPr>
            <w:tcW w:w="1985" w:type="dxa"/>
            <w:gridSpan w:val="6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85</w:t>
            </w:r>
          </w:p>
        </w:tc>
        <w:tc>
          <w:tcPr>
            <w:tcW w:w="2452" w:type="dxa"/>
            <w:gridSpan w:val="5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10</w:t>
            </w:r>
          </w:p>
        </w:tc>
        <w:tc>
          <w:tcPr>
            <w:tcW w:w="5760" w:type="dxa"/>
            <w:gridSpan w:val="12"/>
            <w:shd w:val="clear" w:color="auto" w:fill="auto"/>
          </w:tcPr>
          <w:p w:rsidR="00BD798D" w:rsidRPr="00BD798D" w:rsidRDefault="00BD798D" w:rsidP="00C61816">
            <w:pPr>
              <w:jc w:val="center"/>
            </w:pPr>
            <w:r w:rsidRPr="00BD798D">
              <w:t>36</w:t>
            </w:r>
          </w:p>
        </w:tc>
      </w:tr>
      <w:tr w:rsidR="00BD798D" w:rsidRPr="00F17D52" w:rsidTr="00BD370F">
        <w:tc>
          <w:tcPr>
            <w:tcW w:w="659" w:type="dxa"/>
            <w:shd w:val="clear" w:color="auto" w:fill="auto"/>
          </w:tcPr>
          <w:p w:rsidR="00BD798D" w:rsidRPr="00BD798D" w:rsidRDefault="00BD798D" w:rsidP="009F3C3B">
            <w:pPr>
              <w:jc w:val="center"/>
            </w:pPr>
            <w:r w:rsidRPr="00BD798D">
              <w:t>4.</w:t>
            </w:r>
          </w:p>
        </w:tc>
        <w:tc>
          <w:tcPr>
            <w:tcW w:w="4552" w:type="dxa"/>
            <w:gridSpan w:val="4"/>
            <w:shd w:val="clear" w:color="auto" w:fill="auto"/>
          </w:tcPr>
          <w:p w:rsidR="00BD798D" w:rsidRPr="00BD798D" w:rsidRDefault="00BD798D" w:rsidP="000C0FCD">
            <w:r w:rsidRPr="00BD798D">
              <w:t xml:space="preserve">Акушерство и гинекология </w:t>
            </w:r>
          </w:p>
        </w:tc>
        <w:tc>
          <w:tcPr>
            <w:tcW w:w="1985" w:type="dxa"/>
            <w:gridSpan w:val="6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45</w:t>
            </w:r>
          </w:p>
        </w:tc>
        <w:tc>
          <w:tcPr>
            <w:tcW w:w="2452" w:type="dxa"/>
            <w:gridSpan w:val="5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6</w:t>
            </w:r>
          </w:p>
        </w:tc>
        <w:tc>
          <w:tcPr>
            <w:tcW w:w="5760" w:type="dxa"/>
            <w:gridSpan w:val="12"/>
            <w:shd w:val="clear" w:color="auto" w:fill="auto"/>
          </w:tcPr>
          <w:p w:rsidR="00BD798D" w:rsidRPr="00BD798D" w:rsidRDefault="00BD798D" w:rsidP="00C61816">
            <w:pPr>
              <w:jc w:val="center"/>
            </w:pPr>
            <w:r w:rsidRPr="00BD798D">
              <w:t>36</w:t>
            </w:r>
          </w:p>
        </w:tc>
      </w:tr>
      <w:tr w:rsidR="00BD798D" w:rsidRPr="00F17D52" w:rsidTr="00BD370F">
        <w:tc>
          <w:tcPr>
            <w:tcW w:w="659" w:type="dxa"/>
            <w:shd w:val="clear" w:color="auto" w:fill="auto"/>
          </w:tcPr>
          <w:p w:rsidR="00BD798D" w:rsidRPr="00BD798D" w:rsidRDefault="00BD798D" w:rsidP="009F3C3B">
            <w:pPr>
              <w:jc w:val="center"/>
            </w:pPr>
            <w:r w:rsidRPr="00BD798D">
              <w:t>5.</w:t>
            </w:r>
          </w:p>
        </w:tc>
        <w:tc>
          <w:tcPr>
            <w:tcW w:w="4552" w:type="dxa"/>
            <w:gridSpan w:val="4"/>
            <w:shd w:val="clear" w:color="auto" w:fill="auto"/>
          </w:tcPr>
          <w:p w:rsidR="00BD798D" w:rsidRPr="00BD798D" w:rsidRDefault="00BD798D" w:rsidP="000C0FCD">
            <w:r w:rsidRPr="00BD798D">
              <w:t xml:space="preserve">Травматология </w:t>
            </w:r>
          </w:p>
        </w:tc>
        <w:tc>
          <w:tcPr>
            <w:tcW w:w="1985" w:type="dxa"/>
            <w:gridSpan w:val="6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14</w:t>
            </w:r>
          </w:p>
        </w:tc>
        <w:tc>
          <w:tcPr>
            <w:tcW w:w="2452" w:type="dxa"/>
            <w:gridSpan w:val="5"/>
            <w:shd w:val="clear" w:color="auto" w:fill="auto"/>
          </w:tcPr>
          <w:p w:rsidR="00BD798D" w:rsidRPr="00BD798D" w:rsidRDefault="00BD798D" w:rsidP="0064073C">
            <w:pPr>
              <w:jc w:val="center"/>
            </w:pPr>
            <w:r w:rsidRPr="00BD798D">
              <w:t>2</w:t>
            </w:r>
          </w:p>
        </w:tc>
        <w:tc>
          <w:tcPr>
            <w:tcW w:w="5760" w:type="dxa"/>
            <w:gridSpan w:val="12"/>
            <w:shd w:val="clear" w:color="auto" w:fill="auto"/>
          </w:tcPr>
          <w:p w:rsidR="00BD798D" w:rsidRPr="00BD798D" w:rsidRDefault="00BD798D" w:rsidP="00C61816">
            <w:pPr>
              <w:jc w:val="center"/>
            </w:pPr>
            <w:r w:rsidRPr="00BD798D">
              <w:t>36</w:t>
            </w:r>
          </w:p>
        </w:tc>
      </w:tr>
      <w:tr w:rsidR="00BD798D" w:rsidRPr="00F17D52" w:rsidTr="0015076D">
        <w:tc>
          <w:tcPr>
            <w:tcW w:w="5211" w:type="dxa"/>
            <w:gridSpan w:val="5"/>
            <w:shd w:val="clear" w:color="auto" w:fill="auto"/>
          </w:tcPr>
          <w:p w:rsidR="00BD798D" w:rsidRPr="00BD798D" w:rsidRDefault="00BD798D" w:rsidP="00C61816">
            <w:pPr>
              <w:jc w:val="right"/>
              <w:rPr>
                <w:b/>
              </w:rPr>
            </w:pPr>
            <w:r w:rsidRPr="00BD798D">
              <w:rPr>
                <w:b/>
              </w:rPr>
              <w:t>ИТОГО</w:t>
            </w:r>
          </w:p>
        </w:tc>
        <w:tc>
          <w:tcPr>
            <w:tcW w:w="1985" w:type="dxa"/>
            <w:gridSpan w:val="6"/>
            <w:shd w:val="clear" w:color="auto" w:fill="auto"/>
          </w:tcPr>
          <w:p w:rsidR="00BD798D" w:rsidRPr="00BD798D" w:rsidRDefault="00BD798D" w:rsidP="0064073C">
            <w:pPr>
              <w:jc w:val="center"/>
              <w:rPr>
                <w:b/>
              </w:rPr>
            </w:pPr>
            <w:r w:rsidRPr="00BD798D">
              <w:rPr>
                <w:b/>
              </w:rPr>
              <w:t>400</w:t>
            </w:r>
          </w:p>
        </w:tc>
        <w:tc>
          <w:tcPr>
            <w:tcW w:w="2452" w:type="dxa"/>
            <w:gridSpan w:val="5"/>
            <w:shd w:val="clear" w:color="auto" w:fill="auto"/>
          </w:tcPr>
          <w:p w:rsidR="00BD798D" w:rsidRPr="00BD798D" w:rsidRDefault="00BD798D" w:rsidP="0064073C">
            <w:pPr>
              <w:jc w:val="center"/>
              <w:rPr>
                <w:b/>
              </w:rPr>
            </w:pPr>
            <w:r w:rsidRPr="00BD798D">
              <w:rPr>
                <w:b/>
              </w:rPr>
              <w:t xml:space="preserve">ИТОГО ЧАСОВ </w:t>
            </w:r>
          </w:p>
        </w:tc>
        <w:tc>
          <w:tcPr>
            <w:tcW w:w="5760" w:type="dxa"/>
            <w:gridSpan w:val="12"/>
            <w:shd w:val="clear" w:color="auto" w:fill="auto"/>
          </w:tcPr>
          <w:p w:rsidR="00BD798D" w:rsidRPr="00BD798D" w:rsidRDefault="00BD798D" w:rsidP="0064073C">
            <w:pPr>
              <w:jc w:val="center"/>
              <w:rPr>
                <w:b/>
              </w:rPr>
            </w:pPr>
            <w:r w:rsidRPr="00BD798D">
              <w:rPr>
                <w:b/>
              </w:rPr>
              <w:t>1800</w:t>
            </w:r>
          </w:p>
        </w:tc>
      </w:tr>
      <w:tr w:rsidR="00BD798D" w:rsidRPr="00F17D52" w:rsidTr="00CB7FEF">
        <w:tc>
          <w:tcPr>
            <w:tcW w:w="15408" w:type="dxa"/>
            <w:gridSpan w:val="28"/>
            <w:shd w:val="clear" w:color="auto" w:fill="auto"/>
          </w:tcPr>
          <w:p w:rsidR="00BD798D" w:rsidRPr="00F17D52" w:rsidRDefault="00BD798D" w:rsidP="002515A9">
            <w:pPr>
              <w:jc w:val="center"/>
              <w:rPr>
                <w:color w:val="FF0000"/>
              </w:rPr>
            </w:pPr>
            <w:r w:rsidRPr="00BD798D">
              <w:t>г) по программам дополнительного профессионального образования повышения квалификации государственных служащих</w:t>
            </w:r>
          </w:p>
        </w:tc>
      </w:tr>
      <w:tr w:rsidR="00FA7462" w:rsidRPr="00F17D52" w:rsidTr="006F1C0A">
        <w:tc>
          <w:tcPr>
            <w:tcW w:w="659" w:type="dxa"/>
            <w:shd w:val="clear" w:color="auto" w:fill="auto"/>
          </w:tcPr>
          <w:p w:rsidR="00FA7462" w:rsidRPr="006B6D59" w:rsidRDefault="00FA7462" w:rsidP="002515A9">
            <w:pPr>
              <w:jc w:val="center"/>
            </w:pPr>
            <w:r w:rsidRPr="006B6D59">
              <w:t>№ п/п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FA7462" w:rsidRPr="006B6D59" w:rsidRDefault="00FA7462" w:rsidP="001C3F4D">
            <w:pPr>
              <w:jc w:val="center"/>
            </w:pPr>
            <w:r w:rsidRPr="006B6D59">
              <w:t>Наименование программ (модулей)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Pr="006B6D59" w:rsidRDefault="00FA7462" w:rsidP="001D118D">
            <w:pPr>
              <w:jc w:val="center"/>
            </w:pPr>
            <w:r w:rsidRPr="006B6D59">
              <w:t xml:space="preserve">Количество часов </w:t>
            </w:r>
          </w:p>
          <w:p w:rsidR="00FA7462" w:rsidRPr="006B6D59" w:rsidRDefault="00FA7462" w:rsidP="001D118D">
            <w:pPr>
              <w:jc w:val="center"/>
            </w:pPr>
            <w:r w:rsidRPr="006B6D59">
              <w:t>на одного слушателя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FA7462" w:rsidRPr="006B6D59" w:rsidRDefault="00FA7462" w:rsidP="0064073C">
            <w:pPr>
              <w:jc w:val="center"/>
            </w:pPr>
            <w:r w:rsidRPr="006B6D59">
              <w:t>Количество мест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1.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Pr="006F1C0A" w:rsidRDefault="006F1C0A" w:rsidP="006F1C0A">
            <w:r>
              <w:t>Психологические основы коммуникаций в организациях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P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P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2.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Default="006F1C0A" w:rsidP="006F1C0A">
            <w:r>
              <w:t>История становления и развития государственности ПМР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3.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Default="006F1C0A" w:rsidP="006F1C0A">
            <w:r>
              <w:t>Изучение культурно-исторического наследия и туристического потенциала Приднестровья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4.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Default="006F1C0A" w:rsidP="006F1C0A">
            <w:r>
              <w:t xml:space="preserve">Психологическая устойчивость в профессиональной деятельности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5.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Default="006F1C0A" w:rsidP="006F1C0A">
            <w:r>
              <w:t>Этика государственных служащих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6.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Default="006F1C0A" w:rsidP="006F1C0A">
            <w:r>
              <w:t>Стресс-менеджмент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7.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Default="006F1C0A" w:rsidP="006F1C0A">
            <w:r>
              <w:t>Технологии управления в социальной сфере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8.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Default="006F1C0A" w:rsidP="006F1C0A">
            <w:r>
              <w:t xml:space="preserve">Коммуникативный менеджмент на государственной службе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9.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Default="006F1C0A" w:rsidP="006F1C0A">
            <w:r>
              <w:t>Охрана прав семьи, опеки и попечительства социальной помощи группам риска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10.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Pr="006F1C0A" w:rsidRDefault="006F1C0A" w:rsidP="006F1C0A">
            <w:r>
              <w:t xml:space="preserve">Основы работы с </w:t>
            </w:r>
            <w:r>
              <w:rPr>
                <w:lang w:val="en-US"/>
              </w:rPr>
              <w:t>Microsoft</w:t>
            </w:r>
            <w:r w:rsidRPr="006F1C0A">
              <w:t xml:space="preserve"> </w:t>
            </w:r>
            <w:r>
              <w:rPr>
                <w:lang w:val="en-US"/>
              </w:rPr>
              <w:t>Office</w:t>
            </w:r>
            <w:r w:rsidRPr="006F1C0A">
              <w:t xml:space="preserve">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Pr="006F1C0A" w:rsidRDefault="006F1C0A" w:rsidP="001D11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Pr="006F1C0A" w:rsidRDefault="006F1C0A" w:rsidP="006407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11.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Pr="006F1C0A" w:rsidRDefault="006F1C0A" w:rsidP="006F1C0A">
            <w:r>
              <w:t>Инновационные методы в сфере журналистики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12.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Default="006F1C0A" w:rsidP="006F1C0A">
            <w:r>
              <w:t>Специфика деятельности пресс-службы и работы с общественностью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lastRenderedPageBreak/>
              <w:t>13.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Default="006F1C0A" w:rsidP="006F1C0A">
            <w:r>
              <w:t>Деловые коммуникации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Default="006F1C0A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Default="006F1C0A" w:rsidP="0064073C">
            <w:pPr>
              <w:jc w:val="center"/>
            </w:pPr>
            <w:r>
              <w:t>10</w:t>
            </w:r>
          </w:p>
        </w:tc>
      </w:tr>
      <w:tr w:rsidR="006F1C0A" w:rsidRPr="00F17D52" w:rsidTr="006F1C0A">
        <w:tc>
          <w:tcPr>
            <w:tcW w:w="659" w:type="dxa"/>
            <w:shd w:val="clear" w:color="auto" w:fill="auto"/>
          </w:tcPr>
          <w:p w:rsidR="006F1C0A" w:rsidRPr="006F1C0A" w:rsidRDefault="006F1C0A" w:rsidP="002515A9">
            <w:pPr>
              <w:jc w:val="center"/>
            </w:pPr>
            <w:r>
              <w:t>14.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F1C0A" w:rsidRPr="006F1C0A" w:rsidRDefault="006F1C0A" w:rsidP="00882612">
            <w:r w:rsidRPr="006F1C0A">
              <w:t xml:space="preserve">Управление персоналом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F1C0A" w:rsidRPr="006F1C0A" w:rsidRDefault="006F1C0A" w:rsidP="00882612">
            <w:pPr>
              <w:jc w:val="center"/>
            </w:pPr>
            <w:r w:rsidRPr="006F1C0A"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F1C0A" w:rsidRPr="006F1C0A" w:rsidRDefault="006F1C0A" w:rsidP="00882612">
            <w:pPr>
              <w:jc w:val="center"/>
            </w:pPr>
            <w:r w:rsidRPr="006F1C0A"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15.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7A19CE">
            <w:r w:rsidRPr="006B6D59">
              <w:t xml:space="preserve">Управление конфликтами на государственной службе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Pr="006B6D59" w:rsidRDefault="006B6D59" w:rsidP="007A19CE">
            <w:pPr>
              <w:jc w:val="center"/>
            </w:pPr>
            <w:r w:rsidRPr="006B6D59"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Pr="006B6D59" w:rsidRDefault="006B6D59" w:rsidP="007A19CE">
            <w:pPr>
              <w:jc w:val="center"/>
            </w:pPr>
            <w:r w:rsidRPr="006B6D59"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16.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Default="006B6D59" w:rsidP="006F1C0A">
            <w:r>
              <w:t>Манипуляции во взаимодействии и способы их нейтрализации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17.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Default="006B6D59" w:rsidP="006F1C0A">
            <w:r>
              <w:t>Тайм-менеджмент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18.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Default="006B6D59" w:rsidP="006F1C0A">
            <w:r>
              <w:t xml:space="preserve">Технологии командообразования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19.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47137D">
            <w:r w:rsidRPr="006B6D59">
              <w:t xml:space="preserve">Трудовые отношения с государственными служащими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Pr="006B6D59" w:rsidRDefault="006B6D59" w:rsidP="0047137D">
            <w:pPr>
              <w:jc w:val="center"/>
            </w:pPr>
            <w:r w:rsidRPr="006B6D59"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Pr="006B6D59" w:rsidRDefault="006B6D59" w:rsidP="0047137D">
            <w:pPr>
              <w:jc w:val="center"/>
            </w:pPr>
            <w:r w:rsidRPr="006B6D59"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20.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6F1C0A">
            <w:r w:rsidRPr="006B6D59">
              <w:t>Аналитическое обеспечение управленческих решений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21.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6F1C0A">
            <w:r w:rsidRPr="006B6D59">
              <w:t>Оптимизация функционирования органов исполнительной власти и противодействие коррупции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Pr="006B6D59" w:rsidRDefault="006B6D59" w:rsidP="001D118D">
            <w:pPr>
              <w:jc w:val="center"/>
            </w:pPr>
            <w:r w:rsidRPr="006B6D59">
              <w:t>36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22.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6F1C0A">
            <w:r w:rsidRPr="006B6D59">
              <w:t xml:space="preserve">Документационное обеспечение управления и архивы. Делопроизводство. Делопроизводство и архив учреждения: современные технологии в работе службы документационного обеспечения управления 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23.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6F1C0A">
            <w:r w:rsidRPr="006B6D59">
              <w:t>Кадровая политика и кадровая работа на государственной гражданской и муниципальной службе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Pr="006B6D59" w:rsidRDefault="006B6D59" w:rsidP="001D118D">
            <w:pPr>
              <w:jc w:val="center"/>
            </w:pPr>
            <w:r w:rsidRPr="006B6D59"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Pr="006B6D59" w:rsidRDefault="006B6D59" w:rsidP="0064073C">
            <w:pPr>
              <w:jc w:val="center"/>
            </w:pPr>
            <w:r w:rsidRPr="006B6D59">
              <w:t>12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24.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6F1C0A">
            <w:r w:rsidRPr="006B6D59">
              <w:t xml:space="preserve">Ключевые аспекты оценки эффективности деятельности коммерческой организации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44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25.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6F1C0A">
            <w:r w:rsidRPr="006B6D59">
              <w:t>Современные подходы при осуществлении налогового администрирования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11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26.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6F1C0A">
            <w:r w:rsidRPr="006B6D59">
              <w:t>Государственное и муниципальное управление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27.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6F1C0A">
            <w:r w:rsidRPr="006B6D59">
              <w:t>Организация предоставления государственных услуг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28.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Pr="006B6D59" w:rsidRDefault="006B6D59" w:rsidP="006B6D59">
            <w:r w:rsidRPr="006B6D59">
              <w:t xml:space="preserve">Совершенствование профессиональной служебной этики и правил </w:t>
            </w:r>
          </w:p>
          <w:p w:rsidR="006B6D59" w:rsidRPr="00F17D52" w:rsidRDefault="006B6D59" w:rsidP="006B6D59">
            <w:pPr>
              <w:rPr>
                <w:color w:val="FF0000"/>
              </w:rPr>
            </w:pPr>
            <w:r w:rsidRPr="006B6D59">
              <w:t>служебного поведения сотрудников государственных органов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6F1C0A" w:rsidRDefault="006B6D59" w:rsidP="002515A9">
            <w:pPr>
              <w:jc w:val="center"/>
            </w:pPr>
            <w:r>
              <w:t>29.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6B6D59" w:rsidRDefault="006B6D59" w:rsidP="006F1C0A">
            <w:r>
              <w:t>Информационные технологии в государственном управлении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Default="006B6D59" w:rsidP="001D118D">
            <w:pPr>
              <w:jc w:val="center"/>
            </w:pPr>
            <w:r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Default="006B6D59" w:rsidP="0064073C">
            <w:pPr>
              <w:jc w:val="center"/>
            </w:pPr>
            <w:r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7762F4" w:rsidRDefault="007762F4" w:rsidP="00CC0276">
            <w:pPr>
              <w:jc w:val="center"/>
            </w:pPr>
            <w:r w:rsidRPr="007762F4">
              <w:t>30.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1970B3" w:rsidRDefault="007762F4" w:rsidP="006F1C0A">
            <w:r w:rsidRPr="007762F4">
              <w:t xml:space="preserve">Этика служебного поведения и делового общения государственного служащего. </w:t>
            </w:r>
          </w:p>
          <w:p w:rsidR="006B6D59" w:rsidRPr="007762F4" w:rsidRDefault="007762F4" w:rsidP="006F1C0A">
            <w:r w:rsidRPr="007762F4">
              <w:t>Психология управления и общения. Основы конфликтологи</w:t>
            </w:r>
            <w:r>
              <w:t>и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Pr="007762F4" w:rsidRDefault="007762F4" w:rsidP="001D118D">
            <w:pPr>
              <w:jc w:val="center"/>
            </w:pPr>
            <w:r w:rsidRPr="007762F4"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Pr="007762F4" w:rsidRDefault="007762F4" w:rsidP="00CC0276">
            <w:pPr>
              <w:jc w:val="center"/>
            </w:pPr>
            <w:r w:rsidRPr="007762F4"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7762F4" w:rsidRDefault="007762F4" w:rsidP="00491D9E">
            <w:pPr>
              <w:jc w:val="center"/>
            </w:pPr>
            <w:r w:rsidRPr="007762F4">
              <w:t>31.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1970B3" w:rsidRDefault="007762F4" w:rsidP="006F1C0A">
            <w:r w:rsidRPr="007762F4">
              <w:t xml:space="preserve">Борьба с внутренними нарушителями информационной безопасности. </w:t>
            </w:r>
          </w:p>
          <w:p w:rsidR="006B6D59" w:rsidRPr="007762F4" w:rsidRDefault="007762F4" w:rsidP="006F1C0A">
            <w:r w:rsidRPr="007762F4">
              <w:t>Правовое обеспечение защиты информации в ПМР и за рубежом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Pr="007762F4" w:rsidRDefault="007762F4" w:rsidP="001D118D">
            <w:pPr>
              <w:jc w:val="center"/>
            </w:pPr>
            <w:r w:rsidRPr="007762F4"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Pr="007762F4" w:rsidRDefault="007762F4" w:rsidP="0064073C">
            <w:pPr>
              <w:jc w:val="center"/>
            </w:pPr>
            <w:r w:rsidRPr="007762F4">
              <w:t>10</w:t>
            </w:r>
          </w:p>
        </w:tc>
      </w:tr>
      <w:tr w:rsidR="006B6D59" w:rsidRPr="00F17D52" w:rsidTr="006F1C0A">
        <w:tc>
          <w:tcPr>
            <w:tcW w:w="659" w:type="dxa"/>
            <w:shd w:val="clear" w:color="auto" w:fill="auto"/>
          </w:tcPr>
          <w:p w:rsidR="006B6D59" w:rsidRPr="007762F4" w:rsidRDefault="007762F4" w:rsidP="00491D9E">
            <w:pPr>
              <w:jc w:val="center"/>
            </w:pPr>
            <w:r>
              <w:t>32.</w:t>
            </w:r>
          </w:p>
        </w:tc>
        <w:tc>
          <w:tcPr>
            <w:tcW w:w="10364" w:type="dxa"/>
            <w:gridSpan w:val="18"/>
            <w:tcBorders>
              <w:top w:val="nil"/>
            </w:tcBorders>
            <w:shd w:val="clear" w:color="auto" w:fill="auto"/>
          </w:tcPr>
          <w:p w:rsidR="006B6D59" w:rsidRPr="007762F4" w:rsidRDefault="007762F4" w:rsidP="006F1C0A">
            <w:r w:rsidRPr="007762F4">
              <w:t xml:space="preserve">Правовое регулирование государственного и муниципального управления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6B6D59" w:rsidRPr="007762F4" w:rsidRDefault="007762F4" w:rsidP="001D118D">
            <w:pPr>
              <w:jc w:val="center"/>
            </w:pPr>
            <w:r w:rsidRPr="007762F4"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6B6D59" w:rsidRPr="007762F4" w:rsidRDefault="007762F4" w:rsidP="0064073C">
            <w:pPr>
              <w:jc w:val="center"/>
            </w:pPr>
            <w:r w:rsidRPr="007762F4">
              <w:t>10</w:t>
            </w:r>
          </w:p>
        </w:tc>
      </w:tr>
      <w:tr w:rsidR="007762F4" w:rsidRPr="00F17D52" w:rsidTr="006F1C0A">
        <w:tc>
          <w:tcPr>
            <w:tcW w:w="659" w:type="dxa"/>
            <w:shd w:val="clear" w:color="auto" w:fill="auto"/>
          </w:tcPr>
          <w:p w:rsidR="007762F4" w:rsidRPr="007762F4" w:rsidRDefault="007762F4" w:rsidP="00177BB2">
            <w:pPr>
              <w:jc w:val="center"/>
            </w:pPr>
            <w:r w:rsidRPr="007762F4">
              <w:t>33.</w:t>
            </w:r>
          </w:p>
        </w:tc>
        <w:tc>
          <w:tcPr>
            <w:tcW w:w="10364" w:type="dxa"/>
            <w:gridSpan w:val="18"/>
            <w:tcBorders>
              <w:top w:val="nil"/>
            </w:tcBorders>
            <w:shd w:val="clear" w:color="auto" w:fill="auto"/>
          </w:tcPr>
          <w:p w:rsidR="007762F4" w:rsidRPr="007762F4" w:rsidRDefault="007762F4" w:rsidP="006F1C0A">
            <w:r>
              <w:t xml:space="preserve">Международные отношения и международная безопасность 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7762F4" w:rsidRPr="007762F4" w:rsidRDefault="007762F4" w:rsidP="001D118D">
            <w:pPr>
              <w:jc w:val="center"/>
            </w:pPr>
            <w:r>
              <w:t>72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7762F4" w:rsidRPr="007762F4" w:rsidRDefault="007762F4" w:rsidP="0064073C">
            <w:pPr>
              <w:jc w:val="center"/>
            </w:pPr>
            <w:r>
              <w:t>10</w:t>
            </w:r>
          </w:p>
        </w:tc>
      </w:tr>
      <w:tr w:rsidR="007762F4" w:rsidRPr="00F17D52" w:rsidTr="006F1C0A">
        <w:tc>
          <w:tcPr>
            <w:tcW w:w="659" w:type="dxa"/>
            <w:shd w:val="clear" w:color="auto" w:fill="auto"/>
          </w:tcPr>
          <w:p w:rsidR="007762F4" w:rsidRPr="007762F4" w:rsidRDefault="007762F4" w:rsidP="00177BB2">
            <w:pPr>
              <w:jc w:val="center"/>
            </w:pPr>
            <w:r w:rsidRPr="007762F4">
              <w:t>34.</w:t>
            </w:r>
          </w:p>
        </w:tc>
        <w:tc>
          <w:tcPr>
            <w:tcW w:w="10364" w:type="dxa"/>
            <w:gridSpan w:val="18"/>
            <w:shd w:val="clear" w:color="auto" w:fill="auto"/>
          </w:tcPr>
          <w:p w:rsidR="007762F4" w:rsidRPr="007762F4" w:rsidRDefault="007762F4" w:rsidP="00292B7D">
            <w:r w:rsidRPr="007762F4">
              <w:t>Английский язык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7762F4" w:rsidRPr="007762F4" w:rsidRDefault="007762F4" w:rsidP="001D118D">
            <w:pPr>
              <w:jc w:val="center"/>
            </w:pPr>
            <w:r w:rsidRPr="007762F4">
              <w:t>144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7762F4" w:rsidRPr="007762F4" w:rsidRDefault="007762F4" w:rsidP="0064073C">
            <w:pPr>
              <w:jc w:val="center"/>
            </w:pPr>
            <w:r w:rsidRPr="007762F4">
              <w:t>44</w:t>
            </w:r>
          </w:p>
        </w:tc>
      </w:tr>
      <w:tr w:rsidR="007762F4" w:rsidRPr="00F17D52" w:rsidTr="008619CF">
        <w:tc>
          <w:tcPr>
            <w:tcW w:w="11023" w:type="dxa"/>
            <w:gridSpan w:val="19"/>
            <w:shd w:val="clear" w:color="auto" w:fill="auto"/>
          </w:tcPr>
          <w:p w:rsidR="007762F4" w:rsidRPr="007762F4" w:rsidRDefault="007762F4" w:rsidP="007762F4">
            <w:pPr>
              <w:rPr>
                <w:b/>
              </w:rPr>
            </w:pPr>
            <w:r w:rsidRPr="007762F4">
              <w:rPr>
                <w:b/>
              </w:rPr>
              <w:t>ИТОГО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7762F4" w:rsidRPr="007762F4" w:rsidRDefault="007762F4" w:rsidP="00FA7462">
            <w:pPr>
              <w:jc w:val="center"/>
              <w:rPr>
                <w:b/>
              </w:rPr>
            </w:pPr>
            <w:r w:rsidRPr="007762F4">
              <w:rPr>
                <w:b/>
              </w:rPr>
              <w:t>1764</w:t>
            </w:r>
          </w:p>
        </w:tc>
        <w:tc>
          <w:tcPr>
            <w:tcW w:w="1975" w:type="dxa"/>
            <w:gridSpan w:val="4"/>
            <w:shd w:val="clear" w:color="auto" w:fill="auto"/>
          </w:tcPr>
          <w:p w:rsidR="007762F4" w:rsidRPr="007762F4" w:rsidRDefault="007762F4" w:rsidP="001C3F4D">
            <w:pPr>
              <w:jc w:val="center"/>
              <w:rPr>
                <w:b/>
              </w:rPr>
            </w:pPr>
            <w:r w:rsidRPr="007762F4">
              <w:rPr>
                <w:b/>
              </w:rPr>
              <w:t>411</w:t>
            </w:r>
          </w:p>
        </w:tc>
      </w:tr>
    </w:tbl>
    <w:p w:rsidR="0030306E" w:rsidRPr="006379FB" w:rsidRDefault="0030306E" w:rsidP="004F5C63">
      <w:pPr>
        <w:rPr>
          <w:sz w:val="28"/>
          <w:szCs w:val="28"/>
        </w:rPr>
      </w:pPr>
    </w:p>
    <w:sectPr w:rsidR="0030306E" w:rsidRPr="006379FB" w:rsidSect="004F5C63">
      <w:headerReference w:type="default" r:id="rId7"/>
      <w:footerReference w:type="even" r:id="rId8"/>
      <w:footerReference w:type="default" r:id="rId9"/>
      <w:pgSz w:w="16838" w:h="11906" w:orient="landscape"/>
      <w:pgMar w:top="539" w:right="1134" w:bottom="142" w:left="1134" w:header="284" w:footer="709" w:gutter="0"/>
      <w:pgNumType w:fmt="numberInDash"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837" w:rsidRDefault="00F62837" w:rsidP="005E1781">
      <w:r>
        <w:separator/>
      </w:r>
    </w:p>
  </w:endnote>
  <w:endnote w:type="continuationSeparator" w:id="0">
    <w:p w:rsidR="00F62837" w:rsidRDefault="00F62837" w:rsidP="005E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A40" w:rsidRDefault="002D4B7C" w:rsidP="00822DFC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433AF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A1A40" w:rsidRDefault="00F62837" w:rsidP="00822DF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A40" w:rsidRPr="000C23BB" w:rsidRDefault="00F62837" w:rsidP="00822DFC">
    <w:pPr>
      <w:pStyle w:val="a4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837" w:rsidRDefault="00F62837" w:rsidP="005E1781">
      <w:r>
        <w:separator/>
      </w:r>
    </w:p>
  </w:footnote>
  <w:footnote w:type="continuationSeparator" w:id="0">
    <w:p w:rsidR="00F62837" w:rsidRDefault="00F62837" w:rsidP="005E1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4945240"/>
      <w:docPartObj>
        <w:docPartGallery w:val="Page Numbers (Top of Page)"/>
        <w:docPartUnique/>
      </w:docPartObj>
    </w:sdtPr>
    <w:sdtEndPr/>
    <w:sdtContent>
      <w:p w:rsidR="004F5C63" w:rsidRDefault="004F5C6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B6F">
          <w:rPr>
            <w:noProof/>
          </w:rPr>
          <w:t>- 42 -</w:t>
        </w:r>
        <w:r>
          <w:fldChar w:fldCharType="end"/>
        </w:r>
      </w:p>
    </w:sdtContent>
  </w:sdt>
  <w:p w:rsidR="004F5C63" w:rsidRDefault="004F5C6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125"/>
    <w:rsid w:val="00025668"/>
    <w:rsid w:val="000315DA"/>
    <w:rsid w:val="00040F86"/>
    <w:rsid w:val="0007334B"/>
    <w:rsid w:val="00076234"/>
    <w:rsid w:val="000A0A23"/>
    <w:rsid w:val="000A3039"/>
    <w:rsid w:val="000C0FCD"/>
    <w:rsid w:val="000E4BE9"/>
    <w:rsid w:val="000F4BE7"/>
    <w:rsid w:val="00100A24"/>
    <w:rsid w:val="00110157"/>
    <w:rsid w:val="00120636"/>
    <w:rsid w:val="0012322C"/>
    <w:rsid w:val="00136BF7"/>
    <w:rsid w:val="0013765B"/>
    <w:rsid w:val="00147EC7"/>
    <w:rsid w:val="00163D87"/>
    <w:rsid w:val="00172B39"/>
    <w:rsid w:val="001970B3"/>
    <w:rsid w:val="00197B1E"/>
    <w:rsid w:val="001B54A9"/>
    <w:rsid w:val="001D4B78"/>
    <w:rsid w:val="001F5952"/>
    <w:rsid w:val="001F724A"/>
    <w:rsid w:val="002108DA"/>
    <w:rsid w:val="002364E5"/>
    <w:rsid w:val="002515A9"/>
    <w:rsid w:val="002740FE"/>
    <w:rsid w:val="00275851"/>
    <w:rsid w:val="002772CC"/>
    <w:rsid w:val="002A4CC3"/>
    <w:rsid w:val="002B17C7"/>
    <w:rsid w:val="002B4BE2"/>
    <w:rsid w:val="002D4B7C"/>
    <w:rsid w:val="002D7C7E"/>
    <w:rsid w:val="0030306E"/>
    <w:rsid w:val="003155AC"/>
    <w:rsid w:val="00341FCB"/>
    <w:rsid w:val="00362C4E"/>
    <w:rsid w:val="003B1EF3"/>
    <w:rsid w:val="003D7230"/>
    <w:rsid w:val="00402FDE"/>
    <w:rsid w:val="00433AFA"/>
    <w:rsid w:val="00440CFF"/>
    <w:rsid w:val="004431E2"/>
    <w:rsid w:val="004445A5"/>
    <w:rsid w:val="00456AC9"/>
    <w:rsid w:val="004657B9"/>
    <w:rsid w:val="004A3BDB"/>
    <w:rsid w:val="004A717D"/>
    <w:rsid w:val="004B17B1"/>
    <w:rsid w:val="004F5C63"/>
    <w:rsid w:val="004F6118"/>
    <w:rsid w:val="00521CB4"/>
    <w:rsid w:val="00531DF6"/>
    <w:rsid w:val="00561B9D"/>
    <w:rsid w:val="005679AD"/>
    <w:rsid w:val="00570742"/>
    <w:rsid w:val="005A7782"/>
    <w:rsid w:val="005B6172"/>
    <w:rsid w:val="005E1781"/>
    <w:rsid w:val="005E3FD4"/>
    <w:rsid w:val="005F0660"/>
    <w:rsid w:val="00603C3A"/>
    <w:rsid w:val="00613043"/>
    <w:rsid w:val="006379FB"/>
    <w:rsid w:val="006541BF"/>
    <w:rsid w:val="006666BB"/>
    <w:rsid w:val="006674A4"/>
    <w:rsid w:val="006750F0"/>
    <w:rsid w:val="006804D6"/>
    <w:rsid w:val="00694539"/>
    <w:rsid w:val="006A78BB"/>
    <w:rsid w:val="006B3DD0"/>
    <w:rsid w:val="006B6D59"/>
    <w:rsid w:val="006F1C0A"/>
    <w:rsid w:val="00700271"/>
    <w:rsid w:val="00710203"/>
    <w:rsid w:val="00731945"/>
    <w:rsid w:val="00742B2D"/>
    <w:rsid w:val="00762125"/>
    <w:rsid w:val="007762F4"/>
    <w:rsid w:val="007847F8"/>
    <w:rsid w:val="007A51AC"/>
    <w:rsid w:val="007B10D2"/>
    <w:rsid w:val="007B4E9F"/>
    <w:rsid w:val="007C4DBD"/>
    <w:rsid w:val="007C794E"/>
    <w:rsid w:val="007D2442"/>
    <w:rsid w:val="008126A6"/>
    <w:rsid w:val="0083072D"/>
    <w:rsid w:val="0083399D"/>
    <w:rsid w:val="0085223A"/>
    <w:rsid w:val="0087029F"/>
    <w:rsid w:val="00873B63"/>
    <w:rsid w:val="00882E6F"/>
    <w:rsid w:val="008B33CF"/>
    <w:rsid w:val="008C03EE"/>
    <w:rsid w:val="008C2A69"/>
    <w:rsid w:val="008C55C6"/>
    <w:rsid w:val="008D64CD"/>
    <w:rsid w:val="009115F6"/>
    <w:rsid w:val="00924FC3"/>
    <w:rsid w:val="0093149D"/>
    <w:rsid w:val="00975027"/>
    <w:rsid w:val="00975AD2"/>
    <w:rsid w:val="009C5478"/>
    <w:rsid w:val="00A007DC"/>
    <w:rsid w:val="00A00E8E"/>
    <w:rsid w:val="00A07FA2"/>
    <w:rsid w:val="00A27B5D"/>
    <w:rsid w:val="00A302E3"/>
    <w:rsid w:val="00A41118"/>
    <w:rsid w:val="00A444FA"/>
    <w:rsid w:val="00A667E7"/>
    <w:rsid w:val="00A701D7"/>
    <w:rsid w:val="00A706D9"/>
    <w:rsid w:val="00AA075D"/>
    <w:rsid w:val="00B040BE"/>
    <w:rsid w:val="00B54EBE"/>
    <w:rsid w:val="00B5661B"/>
    <w:rsid w:val="00B72B6F"/>
    <w:rsid w:val="00B754A0"/>
    <w:rsid w:val="00B77BF8"/>
    <w:rsid w:val="00B82BE7"/>
    <w:rsid w:val="00BC1BA0"/>
    <w:rsid w:val="00BC35E6"/>
    <w:rsid w:val="00BD370F"/>
    <w:rsid w:val="00BD798D"/>
    <w:rsid w:val="00BE1E6E"/>
    <w:rsid w:val="00BF14C5"/>
    <w:rsid w:val="00BF3ABD"/>
    <w:rsid w:val="00C01625"/>
    <w:rsid w:val="00C04200"/>
    <w:rsid w:val="00C1583D"/>
    <w:rsid w:val="00C232E0"/>
    <w:rsid w:val="00C257E8"/>
    <w:rsid w:val="00C274BF"/>
    <w:rsid w:val="00C519D1"/>
    <w:rsid w:val="00C61816"/>
    <w:rsid w:val="00C87DF4"/>
    <w:rsid w:val="00CB2EFF"/>
    <w:rsid w:val="00CE196A"/>
    <w:rsid w:val="00CF4660"/>
    <w:rsid w:val="00D00779"/>
    <w:rsid w:val="00D100C2"/>
    <w:rsid w:val="00D158A2"/>
    <w:rsid w:val="00D4363F"/>
    <w:rsid w:val="00D471E1"/>
    <w:rsid w:val="00D53C6D"/>
    <w:rsid w:val="00D65A75"/>
    <w:rsid w:val="00D73D0C"/>
    <w:rsid w:val="00D74C19"/>
    <w:rsid w:val="00D83091"/>
    <w:rsid w:val="00D93091"/>
    <w:rsid w:val="00D94685"/>
    <w:rsid w:val="00DA3132"/>
    <w:rsid w:val="00DB7B99"/>
    <w:rsid w:val="00DC2DF3"/>
    <w:rsid w:val="00E205A1"/>
    <w:rsid w:val="00E2154D"/>
    <w:rsid w:val="00E258BD"/>
    <w:rsid w:val="00E33D35"/>
    <w:rsid w:val="00E714DD"/>
    <w:rsid w:val="00EB0F30"/>
    <w:rsid w:val="00EC1D8C"/>
    <w:rsid w:val="00EE2B28"/>
    <w:rsid w:val="00EE7409"/>
    <w:rsid w:val="00EF1D62"/>
    <w:rsid w:val="00EF5E03"/>
    <w:rsid w:val="00F13255"/>
    <w:rsid w:val="00F14744"/>
    <w:rsid w:val="00F17D52"/>
    <w:rsid w:val="00F62837"/>
    <w:rsid w:val="00FA18EF"/>
    <w:rsid w:val="00FA7462"/>
    <w:rsid w:val="00FB4E05"/>
    <w:rsid w:val="00FB57A0"/>
    <w:rsid w:val="00FC6F1F"/>
    <w:rsid w:val="00FD5ECD"/>
    <w:rsid w:val="00FE4179"/>
    <w:rsid w:val="00FF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4DFB93-7A95-4185-AA33-064786998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125"/>
    <w:pPr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62125"/>
  </w:style>
  <w:style w:type="paragraph" w:styleId="a4">
    <w:name w:val="footer"/>
    <w:basedOn w:val="a"/>
    <w:link w:val="a5"/>
    <w:uiPriority w:val="99"/>
    <w:rsid w:val="007621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62125"/>
    <w:rPr>
      <w:rFonts w:eastAsia="Times New Roman" w:cs="Times New Roman"/>
      <w:szCs w:val="24"/>
    </w:rPr>
  </w:style>
  <w:style w:type="paragraph" w:styleId="a6">
    <w:name w:val="header"/>
    <w:basedOn w:val="a"/>
    <w:link w:val="a7"/>
    <w:uiPriority w:val="99"/>
    <w:unhideWhenUsed/>
    <w:rsid w:val="00D830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3091"/>
    <w:rPr>
      <w:rFonts w:eastAsia="Times New Roman" w:cs="Times New Roman"/>
      <w:szCs w:val="24"/>
      <w:lang w:eastAsia="ru-RU"/>
    </w:rPr>
  </w:style>
  <w:style w:type="table" w:styleId="a8">
    <w:name w:val="Table Grid"/>
    <w:basedOn w:val="a1"/>
    <w:uiPriority w:val="59"/>
    <w:rsid w:val="00BD370F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2B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2B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A8DBC-92AD-44F1-813B-8F88C0C5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Руссу Александра Витальевна</cp:lastModifiedBy>
  <cp:revision>6</cp:revision>
  <cp:lastPrinted>2021-03-30T07:14:00Z</cp:lastPrinted>
  <dcterms:created xsi:type="dcterms:W3CDTF">2021-03-11T12:14:00Z</dcterms:created>
  <dcterms:modified xsi:type="dcterms:W3CDTF">2021-03-30T07:15:00Z</dcterms:modified>
</cp:coreProperties>
</file>